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65E" w:rsidRPr="00414973" w:rsidRDefault="00DA78A1" w:rsidP="00414973">
      <w:pPr>
        <w:spacing w:after="0" w:line="240" w:lineRule="auto"/>
        <w:ind w:left="0" w:right="52" w:firstLine="0"/>
        <w:jc w:val="right"/>
        <w:rPr>
          <w:sz w:val="24"/>
          <w:szCs w:val="24"/>
        </w:rPr>
      </w:pPr>
      <w:r w:rsidRPr="00414973">
        <w:rPr>
          <w:b/>
          <w:sz w:val="24"/>
          <w:szCs w:val="24"/>
        </w:rPr>
        <w:t xml:space="preserve">Zał. nr </w:t>
      </w:r>
      <w:r w:rsidR="00793C44">
        <w:rPr>
          <w:b/>
          <w:sz w:val="24"/>
          <w:szCs w:val="24"/>
        </w:rPr>
        <w:t>1</w:t>
      </w:r>
      <w:r w:rsidRPr="00414973">
        <w:rPr>
          <w:b/>
          <w:sz w:val="24"/>
          <w:szCs w:val="24"/>
        </w:rPr>
        <w:t xml:space="preserve"> do SWZ  </w:t>
      </w:r>
    </w:p>
    <w:p w:rsidR="00C8365E" w:rsidRPr="00414973" w:rsidRDefault="00DA78A1" w:rsidP="00414973">
      <w:pPr>
        <w:spacing w:after="0" w:line="240" w:lineRule="auto"/>
        <w:ind w:left="0" w:firstLine="0"/>
        <w:jc w:val="right"/>
        <w:rPr>
          <w:sz w:val="24"/>
          <w:szCs w:val="24"/>
        </w:rPr>
      </w:pPr>
      <w:r w:rsidRPr="00414973">
        <w:rPr>
          <w:sz w:val="24"/>
          <w:szCs w:val="24"/>
        </w:rPr>
        <w:t xml:space="preserve"> </w:t>
      </w:r>
    </w:p>
    <w:p w:rsidR="00C8365E" w:rsidRPr="00414973" w:rsidRDefault="00DA78A1" w:rsidP="00414973">
      <w:pPr>
        <w:spacing w:after="0" w:line="240" w:lineRule="auto"/>
        <w:ind w:left="62" w:firstLine="0"/>
        <w:jc w:val="center"/>
        <w:rPr>
          <w:sz w:val="24"/>
          <w:szCs w:val="24"/>
        </w:rPr>
      </w:pPr>
      <w:r w:rsidRPr="00414973">
        <w:rPr>
          <w:b/>
          <w:sz w:val="24"/>
          <w:szCs w:val="24"/>
        </w:rPr>
        <w:t xml:space="preserve">OPIS PRZEDMIOTU ZAMÓWIENIA </w:t>
      </w:r>
    </w:p>
    <w:p w:rsidR="00C8365E" w:rsidRPr="00414973" w:rsidRDefault="00DA78A1" w:rsidP="00414973">
      <w:pPr>
        <w:numPr>
          <w:ilvl w:val="0"/>
          <w:numId w:val="1"/>
        </w:numPr>
        <w:spacing w:after="0" w:line="240" w:lineRule="auto"/>
        <w:ind w:left="475" w:right="44" w:hanging="360"/>
        <w:rPr>
          <w:sz w:val="24"/>
          <w:szCs w:val="24"/>
        </w:rPr>
      </w:pPr>
      <w:r w:rsidRPr="00414973">
        <w:rPr>
          <w:b/>
          <w:sz w:val="24"/>
          <w:szCs w:val="24"/>
        </w:rPr>
        <w:t xml:space="preserve">Przedmiotem zamówienia: </w:t>
      </w:r>
      <w:r w:rsidRPr="00414973">
        <w:rPr>
          <w:sz w:val="24"/>
          <w:szCs w:val="24"/>
        </w:rPr>
        <w:t xml:space="preserve"> jest dostawa i montaż urządzeń systemu monitoringu wizyjnego. </w:t>
      </w:r>
    </w:p>
    <w:p w:rsidR="00C8365E" w:rsidRPr="00414973" w:rsidRDefault="00DA78A1" w:rsidP="00414973">
      <w:pPr>
        <w:numPr>
          <w:ilvl w:val="0"/>
          <w:numId w:val="1"/>
        </w:numPr>
        <w:spacing w:after="0" w:line="240" w:lineRule="auto"/>
        <w:ind w:left="475" w:right="44" w:hanging="360"/>
        <w:rPr>
          <w:sz w:val="24"/>
          <w:szCs w:val="24"/>
        </w:rPr>
      </w:pPr>
      <w:r w:rsidRPr="00414973">
        <w:rPr>
          <w:b/>
          <w:sz w:val="24"/>
          <w:szCs w:val="24"/>
        </w:rPr>
        <w:t xml:space="preserve">Zamówienie obejmuje: </w:t>
      </w:r>
      <w:r w:rsidRPr="00414973">
        <w:rPr>
          <w:sz w:val="24"/>
          <w:szCs w:val="24"/>
        </w:rPr>
        <w:t xml:space="preserve"> dostawę i montaż urządzeń wizyjnych, oraz konfigurację </w:t>
      </w:r>
      <w:r w:rsidR="00E66668" w:rsidRPr="00414973">
        <w:rPr>
          <w:sz w:val="24"/>
          <w:szCs w:val="24"/>
        </w:rPr>
        <w:t>urząd</w:t>
      </w:r>
      <w:r w:rsidRPr="00414973">
        <w:rPr>
          <w:sz w:val="24"/>
          <w:szCs w:val="24"/>
        </w:rPr>
        <w:t xml:space="preserve">zeń monitoringu wizyjnego. </w:t>
      </w:r>
    </w:p>
    <w:p w:rsidR="00C8365E" w:rsidRPr="00414973" w:rsidRDefault="00DA78A1" w:rsidP="00414973">
      <w:pPr>
        <w:numPr>
          <w:ilvl w:val="0"/>
          <w:numId w:val="1"/>
        </w:numPr>
        <w:spacing w:after="0" w:line="240" w:lineRule="auto"/>
        <w:ind w:left="475" w:right="44" w:hanging="360"/>
        <w:rPr>
          <w:sz w:val="24"/>
          <w:szCs w:val="24"/>
        </w:rPr>
      </w:pPr>
      <w:r w:rsidRPr="00414973">
        <w:rPr>
          <w:b/>
          <w:sz w:val="24"/>
          <w:szCs w:val="24"/>
        </w:rPr>
        <w:t>W ramach przedmiotu zamówienia Wykonawca zobowiązany</w:t>
      </w:r>
      <w:r w:rsidRPr="00414973">
        <w:rPr>
          <w:sz w:val="24"/>
          <w:szCs w:val="24"/>
        </w:rPr>
        <w:t xml:space="preserve">: będzie do realizacji niżej wskazanych czynności w lokalizacji: </w:t>
      </w:r>
    </w:p>
    <w:p w:rsidR="00AA4F58" w:rsidRPr="00414973" w:rsidRDefault="00AA4F58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Rynek, Biuro Informacji Turystycznej – dostawa, montaż  i konfiguracja urządzeń do transmisji Lan i światłowodowej</w:t>
      </w:r>
      <w:r w:rsidR="00E66668" w:rsidRPr="00414973">
        <w:rPr>
          <w:sz w:val="24"/>
          <w:szCs w:val="24"/>
        </w:rPr>
        <w:t xml:space="preserve"> – 4 sztuki</w:t>
      </w:r>
      <w:r w:rsidRPr="00414973">
        <w:rPr>
          <w:sz w:val="24"/>
          <w:szCs w:val="24"/>
        </w:rPr>
        <w:t>.</w:t>
      </w:r>
    </w:p>
    <w:p w:rsidR="00AA4F58" w:rsidRPr="00414973" w:rsidRDefault="00AA4F58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Rynek, słupy do kamer – dostawa,  montaż i konfiguracja kamer na zainstalowanych słupach – 8 lokalizacji.</w:t>
      </w:r>
    </w:p>
    <w:p w:rsidR="00AA4F58" w:rsidRPr="00414973" w:rsidRDefault="00AA4F58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 xml:space="preserve">Rymanów ul. Rynek 19-21 – Gminna Bibliotek Publiczna na budynku – dostawa,  montaż i konfiguracja kamer  wraz z urządzeniami do transmisji – </w:t>
      </w:r>
      <w:r w:rsidR="00E66668" w:rsidRPr="00414973">
        <w:rPr>
          <w:sz w:val="24"/>
          <w:szCs w:val="24"/>
        </w:rPr>
        <w:t>4</w:t>
      </w:r>
      <w:r w:rsidRPr="00414973">
        <w:rPr>
          <w:sz w:val="24"/>
          <w:szCs w:val="24"/>
        </w:rPr>
        <w:t xml:space="preserve"> lokalizacje</w:t>
      </w:r>
      <w:r w:rsidR="00E66668" w:rsidRPr="00414973">
        <w:rPr>
          <w:sz w:val="24"/>
          <w:szCs w:val="24"/>
        </w:rPr>
        <w:t xml:space="preserve"> – montaż urządzenia do bezprzewodowego przesyłu danych na odległość do 2 km</w:t>
      </w:r>
      <w:r w:rsidRPr="00414973">
        <w:rPr>
          <w:sz w:val="24"/>
          <w:szCs w:val="24"/>
        </w:rPr>
        <w:t>.</w:t>
      </w:r>
    </w:p>
    <w:p w:rsidR="00AA4F58" w:rsidRPr="00414973" w:rsidRDefault="00AA4F58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 xml:space="preserve">Rymanów ul. Rynek, słupy do kamer – dostawa,  montaż i konfiguracja kamer na zainstalowanych słupach – </w:t>
      </w:r>
      <w:r w:rsidR="00911112" w:rsidRPr="00414973">
        <w:rPr>
          <w:sz w:val="24"/>
          <w:szCs w:val="24"/>
        </w:rPr>
        <w:t>2</w:t>
      </w:r>
      <w:r w:rsidRPr="00414973">
        <w:rPr>
          <w:sz w:val="24"/>
          <w:szCs w:val="24"/>
        </w:rPr>
        <w:t xml:space="preserve"> lokalizacje.</w:t>
      </w:r>
    </w:p>
    <w:p w:rsidR="00911112" w:rsidRPr="00414973" w:rsidRDefault="00911112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Wola, – dostawa,  montaż i konfiguracja kamery na elewacji budynku - 1 lokalizacja</w:t>
      </w:r>
      <w:r w:rsidR="00E66668" w:rsidRPr="00414973">
        <w:rPr>
          <w:sz w:val="24"/>
          <w:szCs w:val="24"/>
        </w:rPr>
        <w:t xml:space="preserve">  – montaż urządzenia do bezprzewodowego przesyłu danych na odległość do 2 km</w:t>
      </w:r>
      <w:r w:rsidRPr="00414973">
        <w:rPr>
          <w:sz w:val="24"/>
          <w:szCs w:val="24"/>
        </w:rPr>
        <w:t>.</w:t>
      </w:r>
    </w:p>
    <w:p w:rsidR="00911112" w:rsidRPr="00414973" w:rsidRDefault="00911112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Szkolna, – dostawa,  montaż i konfiguracja kamer na elewacji budynku – 2 lokalizacje.</w:t>
      </w:r>
    </w:p>
    <w:p w:rsidR="00911112" w:rsidRPr="00414973" w:rsidRDefault="00911112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Szkolna/dr. Bieleckiego, – dostawa,  montaż i konfiguracja kamer w przejściu podziemnym pod drogą – 2 lokalizacje.</w:t>
      </w:r>
    </w:p>
    <w:p w:rsidR="00911112" w:rsidRPr="00414973" w:rsidRDefault="00911112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Szkolna, – dostawa,  montaż i konfiguracja kamer na dachu budynku – 2 lokalizacje.</w:t>
      </w:r>
    </w:p>
    <w:p w:rsidR="00911112" w:rsidRPr="00414973" w:rsidRDefault="00911112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Kolejowa, – dostawa,  montaż i konfiguracja kamery na słupie – 1 lokalizacja.</w:t>
      </w:r>
    </w:p>
    <w:p w:rsidR="00911112" w:rsidRPr="00414973" w:rsidRDefault="00911112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Grunwaldzka 13, – dostawa,  montaż i konfiguracja kamer na słupie – 2 lokalizacj</w:t>
      </w:r>
      <w:r w:rsidR="00E66668" w:rsidRPr="00414973">
        <w:rPr>
          <w:sz w:val="24"/>
          <w:szCs w:val="24"/>
        </w:rPr>
        <w:t>e – montaż urządzenia do bezprzewodowego przesyłu danych na odległość do 2 km</w:t>
      </w:r>
      <w:r w:rsidRPr="00414973">
        <w:rPr>
          <w:sz w:val="24"/>
          <w:szCs w:val="24"/>
        </w:rPr>
        <w:t>.</w:t>
      </w:r>
    </w:p>
    <w:p w:rsidR="00E66668" w:rsidRPr="00414973" w:rsidRDefault="00E66668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Osiedle, – dostawa,  montaż i konfiguracja kamer na słupie – 6 lokalizacji – montaż urządzenia do bezprzewodowego przesyłu danych na odległość do 2 km.</w:t>
      </w:r>
    </w:p>
    <w:p w:rsidR="00911112" w:rsidRPr="00414973" w:rsidRDefault="00E66668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  <w:r w:rsidRPr="00414973">
        <w:rPr>
          <w:sz w:val="24"/>
          <w:szCs w:val="24"/>
        </w:rPr>
        <w:t>Rymanów ul. Mitkowskiego 14A – dostawa, montaż i konfiguracja rejestratora IP – 1 sztuka</w:t>
      </w:r>
      <w:r w:rsidR="00A25E03" w:rsidRPr="00414973">
        <w:rPr>
          <w:sz w:val="24"/>
          <w:szCs w:val="24"/>
        </w:rPr>
        <w:t>, urządzeń do transmisji światłowodowej – 1 sztuka</w:t>
      </w:r>
      <w:r w:rsidRPr="00414973">
        <w:rPr>
          <w:sz w:val="24"/>
          <w:szCs w:val="24"/>
        </w:rPr>
        <w:t>.</w:t>
      </w:r>
    </w:p>
    <w:p w:rsidR="00911112" w:rsidRPr="00414973" w:rsidRDefault="00911112" w:rsidP="00414973">
      <w:pPr>
        <w:numPr>
          <w:ilvl w:val="1"/>
          <w:numId w:val="1"/>
        </w:numPr>
        <w:spacing w:after="0" w:line="240" w:lineRule="auto"/>
        <w:ind w:right="44" w:hanging="566"/>
        <w:rPr>
          <w:sz w:val="24"/>
          <w:szCs w:val="24"/>
        </w:rPr>
      </w:pPr>
    </w:p>
    <w:p w:rsidR="00C8365E" w:rsidRPr="00414973" w:rsidRDefault="00DA78A1" w:rsidP="00414973">
      <w:pPr>
        <w:numPr>
          <w:ilvl w:val="0"/>
          <w:numId w:val="1"/>
        </w:numPr>
        <w:spacing w:after="0" w:line="240" w:lineRule="auto"/>
        <w:ind w:left="475" w:right="44" w:hanging="360"/>
        <w:rPr>
          <w:sz w:val="24"/>
          <w:szCs w:val="24"/>
        </w:rPr>
      </w:pPr>
      <w:r w:rsidRPr="00414973">
        <w:rPr>
          <w:b/>
          <w:sz w:val="24"/>
          <w:szCs w:val="24"/>
        </w:rPr>
        <w:t xml:space="preserve">Znaczenie terminów : </w:t>
      </w:r>
    </w:p>
    <w:p w:rsidR="004477A3" w:rsidRPr="00414973" w:rsidRDefault="004477A3" w:rsidP="00414973">
      <w:pPr>
        <w:spacing w:after="0" w:line="240" w:lineRule="auto"/>
        <w:ind w:right="44"/>
        <w:rPr>
          <w:b/>
          <w:sz w:val="24"/>
          <w:szCs w:val="24"/>
        </w:rPr>
      </w:pPr>
    </w:p>
    <w:p w:rsidR="00A25E03" w:rsidRPr="00414973" w:rsidRDefault="00DA78A1" w:rsidP="00414973">
      <w:pPr>
        <w:pStyle w:val="Akapitzlist"/>
        <w:numPr>
          <w:ilvl w:val="1"/>
          <w:numId w:val="1"/>
        </w:numPr>
        <w:spacing w:after="0" w:line="240" w:lineRule="auto"/>
        <w:ind w:right="44"/>
        <w:rPr>
          <w:sz w:val="24"/>
          <w:szCs w:val="24"/>
        </w:rPr>
      </w:pPr>
      <w:r w:rsidRPr="00414973">
        <w:rPr>
          <w:b/>
          <w:sz w:val="24"/>
          <w:szCs w:val="24"/>
        </w:rPr>
        <w:t xml:space="preserve">Transmisja </w:t>
      </w:r>
      <w:r w:rsidRPr="00414973">
        <w:rPr>
          <w:sz w:val="24"/>
          <w:szCs w:val="24"/>
        </w:rPr>
        <w:t xml:space="preserve">– łącze telekomunikacyjne w technologii IP o parametrach nie gorszych niż: ping 3ms, jitter </w:t>
      </w:r>
      <w:r w:rsidR="00A25E03" w:rsidRPr="00414973">
        <w:rPr>
          <w:sz w:val="24"/>
          <w:szCs w:val="24"/>
        </w:rPr>
        <w:t xml:space="preserve"> </w:t>
      </w:r>
      <w:r w:rsidRPr="00414973">
        <w:rPr>
          <w:sz w:val="24"/>
          <w:szCs w:val="24"/>
        </w:rPr>
        <w:t xml:space="preserve">2ms, straty: 0,1% , przepustowość minimalna 20mbps </w:t>
      </w:r>
    </w:p>
    <w:p w:rsidR="004704BF" w:rsidRDefault="00DA78A1" w:rsidP="004704BF">
      <w:pPr>
        <w:pStyle w:val="Akapitzlist"/>
        <w:numPr>
          <w:ilvl w:val="0"/>
          <w:numId w:val="4"/>
        </w:numPr>
        <w:tabs>
          <w:tab w:val="center" w:pos="891"/>
          <w:tab w:val="center" w:pos="2820"/>
        </w:tabs>
        <w:spacing w:after="0" w:line="240" w:lineRule="auto"/>
        <w:ind w:left="0" w:right="44" w:firstLine="0"/>
        <w:jc w:val="left"/>
        <w:rPr>
          <w:sz w:val="24"/>
          <w:szCs w:val="24"/>
        </w:rPr>
      </w:pPr>
      <w:r w:rsidRPr="00414973">
        <w:rPr>
          <w:b/>
          <w:sz w:val="24"/>
          <w:szCs w:val="24"/>
        </w:rPr>
        <w:t>Kamer</w:t>
      </w:r>
      <w:r w:rsidR="004477A3" w:rsidRPr="00414973">
        <w:rPr>
          <w:b/>
          <w:sz w:val="24"/>
          <w:szCs w:val="24"/>
        </w:rPr>
        <w:t>y - pa</w:t>
      </w:r>
      <w:r w:rsidR="00E66668" w:rsidRPr="00414973">
        <w:rPr>
          <w:b/>
          <w:sz w:val="24"/>
          <w:szCs w:val="24"/>
        </w:rPr>
        <w:t>rametry minimalne</w:t>
      </w:r>
      <w:r w:rsidR="004704BF">
        <w:rPr>
          <w:b/>
          <w:sz w:val="24"/>
          <w:szCs w:val="24"/>
        </w:rPr>
        <w:t>:</w:t>
      </w:r>
    </w:p>
    <w:p w:rsidR="004704BF" w:rsidRPr="004704BF" w:rsidRDefault="004704BF" w:rsidP="004704BF">
      <w:pPr>
        <w:pStyle w:val="Akapitzlist"/>
        <w:tabs>
          <w:tab w:val="center" w:pos="891"/>
          <w:tab w:val="center" w:pos="2820"/>
        </w:tabs>
        <w:spacing w:after="0" w:line="240" w:lineRule="auto"/>
        <w:ind w:left="0" w:right="44" w:firstLine="0"/>
        <w:jc w:val="left"/>
        <w:rPr>
          <w:sz w:val="24"/>
          <w:szCs w:val="24"/>
        </w:rPr>
      </w:pPr>
    </w:p>
    <w:p w:rsidR="00C8365E" w:rsidRPr="00016583" w:rsidRDefault="004477A3" w:rsidP="00414973">
      <w:pPr>
        <w:pStyle w:val="Akapitzlist"/>
        <w:numPr>
          <w:ilvl w:val="0"/>
          <w:numId w:val="5"/>
        </w:numPr>
        <w:spacing w:after="0" w:line="240" w:lineRule="auto"/>
        <w:ind w:right="44"/>
        <w:rPr>
          <w:b/>
          <w:bCs/>
          <w:sz w:val="24"/>
          <w:szCs w:val="24"/>
        </w:rPr>
      </w:pPr>
      <w:r w:rsidRPr="00414973">
        <w:rPr>
          <w:sz w:val="24"/>
          <w:szCs w:val="24"/>
        </w:rPr>
        <w:t xml:space="preserve"> </w:t>
      </w:r>
      <w:r w:rsidRPr="00016583">
        <w:rPr>
          <w:b/>
          <w:bCs/>
          <w:sz w:val="24"/>
          <w:szCs w:val="24"/>
        </w:rPr>
        <w:t xml:space="preserve">kamera:  2 sztuki </w:t>
      </w:r>
    </w:p>
    <w:tbl>
      <w:tblPr>
        <w:tblW w:w="0" w:type="auto"/>
        <w:tblCellSpacing w:w="1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04"/>
        <w:gridCol w:w="5958"/>
      </w:tblGrid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Przetwornik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1/3" Progressive Scan CMOS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Czułość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Kolor: 0.005 Lux @ (F1.6, AGC ON), B/W: 0 Lux IR ON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Migawka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1/3 s do 1/100 000 s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Wolna migawka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WDR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120 dB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Dzień / noc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Filtr podczerwieni ICR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Regulacja położenia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Panorama (pan): 0° ~ 360°, nachylenie (tilt): 0° ~ 75°, obrót: 0° ~ 360°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Obiektyw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Ogniskowa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2.8 mm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Kąt widzenia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2.8 mm: Poziomo: 103°, pionowo: 55°, przekątna: 122°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Apertura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F1.6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Mocowanie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M12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Wykrywanie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67 m / 80 m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Obserwacja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26 m / 31 m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Rozpoznanie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13 m / 16 m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Identyfikacja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6 m / 8 m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Oświetlacz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Zasięg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30 m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Typ oświetlacza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IR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Długość fali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850 nm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Wideo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Maksymalna rozdzielczość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4.0 Mpx, 2688×1520 pikseli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Prędkość i rozdzielczość przetwarzania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 xml:space="preserve"> dla </w:t>
            </w:r>
            <w:r w:rsidRPr="00016583">
              <w:rPr>
                <w:color w:val="auto"/>
                <w:kern w:val="0"/>
                <w:sz w:val="24"/>
                <w:szCs w:val="24"/>
              </w:rPr>
              <w:t>główn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>ego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strumie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>nia</w:t>
            </w:r>
          </w:p>
        </w:tc>
        <w:tc>
          <w:tcPr>
            <w:tcW w:w="0" w:type="auto"/>
            <w:vAlign w:val="center"/>
            <w:hideMark/>
          </w:tcPr>
          <w:p w:rsidR="00E66668" w:rsidRPr="00B1753C" w:rsidRDefault="00E66668" w:rsidP="00B175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>50 Hz: 25 kl/s @ 2688×1520 (4Mpx) / 1920×1080 (2Mpx) / 1280×720 (1Mpx)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Prędkość i rozdzielczość przetwarzania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 xml:space="preserve"> dla pomocniczego </w:t>
            </w:r>
            <w:r w:rsidRPr="00016583">
              <w:rPr>
                <w:color w:val="auto"/>
                <w:kern w:val="0"/>
                <w:sz w:val="24"/>
                <w:szCs w:val="24"/>
              </w:rPr>
              <w:t>strumie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>nia</w:t>
            </w:r>
          </w:p>
        </w:tc>
        <w:tc>
          <w:tcPr>
            <w:tcW w:w="0" w:type="auto"/>
            <w:vAlign w:val="center"/>
            <w:hideMark/>
          </w:tcPr>
          <w:p w:rsidR="00E66668" w:rsidRPr="00B1753C" w:rsidRDefault="00E66668" w:rsidP="00B175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>50 Hz: 25 kl/s @ 640×480, 640×360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Prędkość i rozdzielczość przetwarzania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 xml:space="preserve"> dla d</w:t>
            </w:r>
            <w:r w:rsidRPr="00016583">
              <w:rPr>
                <w:color w:val="auto"/>
                <w:kern w:val="0"/>
                <w:sz w:val="24"/>
                <w:szCs w:val="24"/>
              </w:rPr>
              <w:t>odatkow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>ego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strumie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>nia (obsługiwanego w określonych warunkach)</w:t>
            </w:r>
          </w:p>
        </w:tc>
        <w:tc>
          <w:tcPr>
            <w:tcW w:w="0" w:type="auto"/>
            <w:vAlign w:val="center"/>
            <w:hideMark/>
          </w:tcPr>
          <w:p w:rsidR="00E66668" w:rsidRPr="00B1753C" w:rsidRDefault="00E66668" w:rsidP="00B1753C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 xml:space="preserve">50 Hz: 10 kl/s @ 1920×1080 (2Mpx) / 1280×720 (1Mpx) / 640×480 / 640×360 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Kompresja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Główny strumień: H.265+ / H.265 / H.264+ / H.264</w:t>
            </w:r>
          </w:p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Pomocniczy strumień: H.265 / H.264 / MJPEG</w:t>
            </w:r>
          </w:p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Trzeci strumień: H.265 / H.264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Typ H.264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 xml:space="preserve">Baseline Profile / Main Profile / High Profile 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Typ H.265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Main Profil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Bitrate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32 Kbps ~ 8 Mbps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Kontrola Bitrate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CBR / VBR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SVC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dla H.265 i H.264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ROI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Obsługa jednego regionu dla strumienia głównego i pomocniczego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Audio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 xml:space="preserve"> – nie wymagane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Obraz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Tryb dzień / noc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Dzień / noc / auto / harmonogram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ulepszania obrazu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Przełącznik parametrów obrazu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obrazu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Obracanie, nasycenie, jasność, kontrast, ostrość, wzmocnienie, balans bieli (regulacja za pomocą oprogramowania lub przeglądarki www)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Sieć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Podgląd na żywo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Do 6 kanałów jednocześnie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Zgodność ze standardem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ONVIF, ISAPI, SDK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Obsługiwane protokoły sieciowe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TCP/IP, ICMP, HTTP, HTTPS, FTP, DHCP, DNS, DDNS, RTP, RTSP, NTP, UPnP, SMTP, IGMP, 802.1X, QoS, IPv6, UDP, Bonjour, SSL/TLS, PPPoE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Użytkownicy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Obsługa do 32 użytkowników / 3 poziomy dostępu: administrator, operator, użytkownik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Bezpieczeństwo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Ochrona hasłem, skomplikowane hasło, szyfrowanie HTTPS, filtrowanie adresów IP, dziennik audytu bezpieczeństwa, uwierzytelnianie podstawowe i szyfrowane dla HTTP/HTTPS, TLS 1.1/1.2, WSSE i uwierzytelnianie skrótowe dla ONVIF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Archiwizacja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Karta MicroSD/SDHC/SDXC (256 GB), NAS (NFS, SMB/CIFS), ANR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Zdalna obsługa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295D49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oprogramowanie do zarządzania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016583" w:rsidRDefault="00A25E0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Obsługa przez przeglądarki www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 xml:space="preserve">Funkcje inteligentne 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 xml:space="preserve">realizowane za pomocą </w:t>
            </w:r>
            <w:r w:rsidRPr="00016583">
              <w:rPr>
                <w:color w:val="auto"/>
                <w:kern w:val="0"/>
                <w:sz w:val="24"/>
                <w:szCs w:val="24"/>
              </w:rPr>
              <w:t>algorytm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>u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tradycyjn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>ego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Podstawowe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Alarm sabotażowy wideo, wyjątek (odłączenie sieci, konflikt adresów IP, nielegalne logowanie, pełny dysk twardy, błąd dysku twardego), wykrywanie zmiany sceny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inteligentne (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 xml:space="preserve">możliwość włączenia co najmniej jednej funkcji </w:t>
            </w:r>
            <w:r w:rsidRPr="00016583">
              <w:rPr>
                <w:color w:val="auto"/>
                <w:kern w:val="0"/>
                <w:sz w:val="24"/>
                <w:szCs w:val="24"/>
              </w:rPr>
              <w:t>)</w:t>
            </w:r>
            <w:r w:rsidR="00295D49" w:rsidRPr="00016583">
              <w:rPr>
                <w:color w:val="auto"/>
                <w:kern w:val="0"/>
                <w:sz w:val="24"/>
                <w:szCs w:val="24"/>
              </w:rPr>
              <w:t xml:space="preserve">: Wykrywanie twarzy, Wykrywanie ruchu, Ochrona obwodowa (perymetryczna),  </w:t>
            </w:r>
            <w:r w:rsidR="00A25E03" w:rsidRPr="00016583">
              <w:rPr>
                <w:color w:val="auto"/>
                <w:kern w:val="0"/>
                <w:sz w:val="24"/>
                <w:szCs w:val="24"/>
              </w:rPr>
              <w:t>Filtrowanie fałszywych alarmów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Interfejs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A25E0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Obsługa s</w:t>
            </w:r>
            <w:r w:rsidR="00E66668" w:rsidRPr="00016583">
              <w:rPr>
                <w:color w:val="auto"/>
                <w:kern w:val="0"/>
                <w:sz w:val="24"/>
                <w:szCs w:val="24"/>
              </w:rPr>
              <w:t>ie</w:t>
            </w:r>
            <w:r w:rsidRPr="00016583">
              <w:rPr>
                <w:color w:val="auto"/>
                <w:kern w:val="0"/>
                <w:sz w:val="24"/>
                <w:szCs w:val="24"/>
              </w:rPr>
              <w:t>ci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RJ-45 10/100 Base-T/Base-TX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Pamięć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slot karty microSD/ microSDHC/ microSDXC do 256GB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gniazdo 5,5/2,1 na przewodzie (ochrona przed odwrotną polaryzacją)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Reset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przycisk</w:t>
            </w:r>
          </w:p>
        </w:tc>
      </w:tr>
      <w:tr w:rsidR="00E66668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Pozostałe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Języki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295D49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Obsługa interfejsu za pomocą języka polskiego i angielskiego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Metody powiadomień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Przesyłanie na FTP / NAS / kartę pamięci, powiadamianie centrum monitoringu, wyzwalanie nagrywania, przechwytywanie wyzwalania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ogólne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 xml:space="preserve">Anti-flicker (antymigotanie), heartbeat, odbicie lustrzane, </w:t>
            </w:r>
            <w:r w:rsidRPr="00414973">
              <w:rPr>
                <w:color w:val="auto"/>
                <w:kern w:val="0"/>
                <w:sz w:val="24"/>
                <w:szCs w:val="24"/>
              </w:rPr>
              <w:lastRenderedPageBreak/>
              <w:t>maski prywatności, dziennik flash, resetowanie hasła przez e-mail, licznik pikseli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Klasa szczelności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IP67 (IEC 60529-2013)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12 V DC (±25%)</w:t>
            </w:r>
            <w:r w:rsidR="00295D49" w:rsidRPr="00414973">
              <w:rPr>
                <w:color w:val="auto"/>
                <w:kern w:val="0"/>
                <w:sz w:val="24"/>
                <w:szCs w:val="24"/>
              </w:rPr>
              <w:t xml:space="preserve"> oraz </w:t>
            </w:r>
            <w:r w:rsidRPr="00414973">
              <w:rPr>
                <w:color w:val="auto"/>
                <w:kern w:val="0"/>
                <w:sz w:val="24"/>
                <w:szCs w:val="24"/>
              </w:rPr>
              <w:t xml:space="preserve">PoE (802.3af, klasa 3) 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Pobór mocy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DC: maks. 6 W (0,5 A, 12 V DC)</w:t>
            </w:r>
            <w:r w:rsidR="00295D49" w:rsidRPr="00414973">
              <w:rPr>
                <w:color w:val="auto"/>
                <w:kern w:val="0"/>
                <w:sz w:val="24"/>
                <w:szCs w:val="24"/>
              </w:rPr>
              <w:t xml:space="preserve">/ </w:t>
            </w:r>
            <w:r w:rsidRPr="00414973">
              <w:rPr>
                <w:color w:val="auto"/>
                <w:kern w:val="0"/>
                <w:sz w:val="24"/>
                <w:szCs w:val="24"/>
              </w:rPr>
              <w:t>PoE: maks. 7 W (0,19 A ~ 0,12 A, 802.3af @ 36V ~ 57V)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Temperatura pracy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295D49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sz w:val="24"/>
                <w:szCs w:val="24"/>
              </w:rPr>
              <w:t xml:space="preserve">Warunki działania min. od przynajmniej </w:t>
            </w:r>
            <w:r w:rsidR="00E66668" w:rsidRPr="00414973">
              <w:rPr>
                <w:color w:val="auto"/>
                <w:kern w:val="0"/>
                <w:sz w:val="24"/>
                <w:szCs w:val="24"/>
              </w:rPr>
              <w:t>-30°C ~ +60°C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E66668" w:rsidRPr="00016583" w:rsidRDefault="00E6666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Materiał</w:t>
            </w:r>
          </w:p>
        </w:tc>
        <w:tc>
          <w:tcPr>
            <w:tcW w:w="0" w:type="auto"/>
            <w:vAlign w:val="center"/>
            <w:hideMark/>
          </w:tcPr>
          <w:p w:rsidR="00E66668" w:rsidRPr="00414973" w:rsidRDefault="00E6666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Stop aluminium</w:t>
            </w:r>
          </w:p>
        </w:tc>
      </w:tr>
      <w:tr w:rsidR="00295D49" w:rsidRPr="00414973" w:rsidTr="00016583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295D49" w:rsidRPr="00016583" w:rsidRDefault="00295D49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sz w:val="24"/>
                <w:szCs w:val="24"/>
              </w:rPr>
              <w:t>uchwyt do mocowania na słupie lub ścianie</w:t>
            </w:r>
          </w:p>
        </w:tc>
      </w:tr>
    </w:tbl>
    <w:p w:rsidR="00A25E03" w:rsidRPr="00414973" w:rsidRDefault="00A25E03" w:rsidP="00414973">
      <w:pPr>
        <w:tabs>
          <w:tab w:val="center" w:pos="891"/>
          <w:tab w:val="center" w:pos="4685"/>
        </w:tabs>
        <w:spacing w:after="0" w:line="240" w:lineRule="auto"/>
        <w:ind w:left="0" w:firstLine="0"/>
        <w:jc w:val="left"/>
        <w:rPr>
          <w:rFonts w:eastAsia="Calibri"/>
          <w:sz w:val="24"/>
          <w:szCs w:val="24"/>
        </w:rPr>
      </w:pPr>
    </w:p>
    <w:p w:rsidR="00A25E03" w:rsidRPr="00F513D2" w:rsidRDefault="00A25E03" w:rsidP="00414973">
      <w:pPr>
        <w:pStyle w:val="Akapitzlist"/>
        <w:numPr>
          <w:ilvl w:val="0"/>
          <w:numId w:val="5"/>
        </w:numPr>
        <w:tabs>
          <w:tab w:val="center" w:pos="891"/>
          <w:tab w:val="center" w:pos="4685"/>
        </w:tabs>
        <w:spacing w:after="0" w:line="240" w:lineRule="auto"/>
        <w:ind w:left="0" w:firstLine="0"/>
        <w:jc w:val="left"/>
        <w:rPr>
          <w:rFonts w:eastAsia="Calibri"/>
          <w:b/>
          <w:bCs/>
          <w:sz w:val="24"/>
          <w:szCs w:val="24"/>
        </w:rPr>
      </w:pPr>
      <w:r w:rsidRPr="00F513D2">
        <w:rPr>
          <w:rFonts w:eastAsia="Calibri"/>
          <w:b/>
          <w:bCs/>
          <w:sz w:val="24"/>
          <w:szCs w:val="24"/>
        </w:rPr>
        <w:t>Kamera – parametry minimalne – sztuk 19</w:t>
      </w:r>
    </w:p>
    <w:tbl>
      <w:tblPr>
        <w:tblW w:w="5000" w:type="pct"/>
        <w:tblCellSpacing w:w="1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64"/>
        <w:gridCol w:w="6598"/>
      </w:tblGrid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Przetwornik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1/3″ Progressive Scan CMOS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Czułość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Kolor: 0.005 Lux (F1.6, AGC ON), 0 Lux (IR LED ON)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Migawka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1/3 s do 1/100 000 s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Wolna migawka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Tak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WDR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120 dB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Dzień / noc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Filtr podczerwieni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Regulacja położenia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Panorama (pan): 0 ~ 360°, nachylenie (tilt): 0° ~ 90°, obrót: 0° ~ 360°</w:t>
            </w:r>
          </w:p>
        </w:tc>
      </w:tr>
      <w:tr w:rsidR="00F513D2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513D2" w:rsidRPr="00414973" w:rsidRDefault="00F513D2" w:rsidP="00414973">
            <w:pPr>
              <w:spacing w:after="0" w:line="240" w:lineRule="auto"/>
              <w:jc w:val="center"/>
              <w:rPr>
                <w:b/>
                <w:bCs/>
              </w:rPr>
            </w:pPr>
            <w:r w:rsidRPr="00F513D2">
              <w:t>Obiektyw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Ogniskowa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2.8~12mm (motozoom z autofocusem)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Apertura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F1.6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Kąt widzenia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Poziomo: 95,8° ~ 29,2°, pionowo: 50,6° ~ 16,4°, przekątna: 114,6° ~ 33,4°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Mocowanie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M12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Wykrywanie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64 m ~ 200 m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Obserwacja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25,4 m ~ 79,4 m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Rozpoznanie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12,8 m ~ 40 m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Identyfikacja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6,4 m ~ 20 m</w:t>
            </w:r>
          </w:p>
        </w:tc>
      </w:tr>
      <w:tr w:rsidR="00F513D2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513D2" w:rsidRPr="00414973" w:rsidRDefault="00F513D2" w:rsidP="00414973">
            <w:pPr>
              <w:spacing w:after="0" w:line="240" w:lineRule="auto"/>
              <w:jc w:val="center"/>
              <w:rPr>
                <w:b/>
                <w:bCs/>
              </w:rPr>
            </w:pPr>
            <w:r w:rsidRPr="00F513D2">
              <w:t>Oświetlacz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Zasięg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60 m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Długość fali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850 nm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F513D2">
            <w:pPr>
              <w:spacing w:after="0" w:line="240" w:lineRule="auto"/>
              <w:jc w:val="center"/>
            </w:pPr>
            <w:r w:rsidRPr="00F513D2">
              <w:t>Rodzaj światła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</w:pPr>
            <w:r w:rsidRPr="00414973">
              <w:t>IR</w:t>
            </w:r>
          </w:p>
        </w:tc>
      </w:tr>
      <w:tr w:rsidR="00A25E03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Wideo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Maksymalna rozdzielczość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4.0 Mpx, 2688×1520 pikseli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Prędkość i rozdzielczość przetwarzania</w:t>
            </w:r>
            <w:r w:rsidR="00B1753C" w:rsidRPr="00F513D2">
              <w:t xml:space="preserve"> dla </w:t>
            </w:r>
            <w:r w:rsidRPr="00F513D2">
              <w:t>główn</w:t>
            </w:r>
            <w:r w:rsidR="00B1753C" w:rsidRPr="00F513D2">
              <w:t>ego</w:t>
            </w:r>
            <w:r w:rsidRPr="00F513D2">
              <w:t xml:space="preserve"> strumie</w:t>
            </w:r>
            <w:r w:rsidR="00B1753C" w:rsidRPr="00F513D2">
              <w:t>nia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B1753C">
            <w:pPr>
              <w:pStyle w:val="NormalnyWeb"/>
              <w:numPr>
                <w:ilvl w:val="0"/>
                <w:numId w:val="8"/>
              </w:numPr>
              <w:spacing w:before="0" w:beforeAutospacing="0" w:after="0" w:afterAutospacing="0"/>
            </w:pPr>
            <w:r w:rsidRPr="00414973">
              <w:t>50 Hz: 25 kl/s @ 2688×1520 (4Mpx) / 1920×1080 (2Mpx) / 1280×720 (1Mpx)</w:t>
            </w:r>
          </w:p>
          <w:p w:rsidR="00A25E03" w:rsidRPr="00414973" w:rsidRDefault="00A25E03" w:rsidP="00B1753C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 w:rsidRPr="00414973">
              <w:t xml:space="preserve">60 Hz: 30 kl/s @ 2688×1520 (4Mpx) / 1920×1080 (2Mpx) / 1280×720 (1Mpx)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Prędkość i rozdzielczość przetwarzania</w:t>
            </w:r>
            <w:r w:rsidR="00B1753C" w:rsidRPr="00F513D2">
              <w:t xml:space="preserve"> dla </w:t>
            </w:r>
            <w:r w:rsidRPr="00F513D2">
              <w:t>pomocnicz</w:t>
            </w:r>
            <w:r w:rsidR="00B1753C" w:rsidRPr="00F513D2">
              <w:t>ego</w:t>
            </w:r>
            <w:r w:rsidRPr="00F513D2">
              <w:t xml:space="preserve"> strumie</w:t>
            </w:r>
            <w:r w:rsidR="00B1753C" w:rsidRPr="00F513D2">
              <w:t>nia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B1753C">
            <w:pPr>
              <w:pStyle w:val="NormalnyWeb"/>
              <w:numPr>
                <w:ilvl w:val="0"/>
                <w:numId w:val="7"/>
              </w:numPr>
              <w:spacing w:before="0" w:beforeAutospacing="0" w:after="0" w:afterAutospacing="0"/>
            </w:pPr>
            <w:r w:rsidRPr="00414973">
              <w:t>50 Hz: 25 kl/s @ 640×480 / 640×360</w:t>
            </w:r>
          </w:p>
          <w:p w:rsidR="00A25E03" w:rsidRPr="00414973" w:rsidRDefault="00A25E03" w:rsidP="00B1753C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414973">
              <w:t xml:space="preserve">60 Hz: 30 kl/s @ 640×480 / 640×360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 xml:space="preserve">Prędkość i rozdzielczość </w:t>
            </w:r>
            <w:r w:rsidRPr="00F513D2">
              <w:lastRenderedPageBreak/>
              <w:t>przetwarzania</w:t>
            </w:r>
            <w:r w:rsidR="00B1753C" w:rsidRPr="00F513D2">
              <w:t xml:space="preserve"> dla </w:t>
            </w:r>
            <w:r w:rsidRPr="00F513D2">
              <w:t>dodatkow</w:t>
            </w:r>
            <w:r w:rsidR="00B1753C" w:rsidRPr="00F513D2">
              <w:t xml:space="preserve">ego </w:t>
            </w:r>
            <w:r w:rsidRPr="00F513D2">
              <w:t>strumie</w:t>
            </w:r>
            <w:r w:rsidR="00B1753C" w:rsidRPr="00F513D2">
              <w:t>nia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B1753C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</w:pPr>
            <w:r w:rsidRPr="00414973">
              <w:lastRenderedPageBreak/>
              <w:t>50 Hz: 25 kl/s @ 1280×720 (1Mpx) / 640×480 / 640×360</w:t>
            </w:r>
          </w:p>
          <w:p w:rsidR="00A25E03" w:rsidRPr="00414973" w:rsidRDefault="00A25E03" w:rsidP="00B1753C">
            <w:pPr>
              <w:pStyle w:val="Akapitzlist"/>
              <w:numPr>
                <w:ilvl w:val="0"/>
                <w:numId w:val="9"/>
              </w:numPr>
              <w:spacing w:after="0" w:line="240" w:lineRule="auto"/>
            </w:pPr>
            <w:r w:rsidRPr="00414973">
              <w:lastRenderedPageBreak/>
              <w:t xml:space="preserve">60 Hz: 30 kl/s @ 1280×720 (1Mpx) / 640×480 / 640×360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lastRenderedPageBreak/>
              <w:t>Kompresja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pStyle w:val="NormalnyWeb"/>
              <w:spacing w:before="0" w:beforeAutospacing="0" w:after="0" w:afterAutospacing="0"/>
            </w:pPr>
            <w:r w:rsidRPr="00414973">
              <w:t>Główny strumień: H.265+ / H.265 / H.264+ / H.264</w:t>
            </w:r>
          </w:p>
          <w:p w:rsidR="00A25E03" w:rsidRPr="00414973" w:rsidRDefault="00A25E03" w:rsidP="00414973">
            <w:pPr>
              <w:pStyle w:val="NormalnyWeb"/>
              <w:spacing w:before="0" w:beforeAutospacing="0" w:after="0" w:afterAutospacing="0"/>
            </w:pPr>
            <w:r w:rsidRPr="00414973">
              <w:t>Pomocniczy strumień: H.265 / H.264 / MJPEG</w:t>
            </w:r>
          </w:p>
          <w:p w:rsidR="00A25E03" w:rsidRPr="00414973" w:rsidRDefault="00A25E03" w:rsidP="00414973">
            <w:pPr>
              <w:spacing w:after="0" w:line="240" w:lineRule="auto"/>
              <w:ind w:left="0" w:firstLine="0"/>
            </w:pPr>
            <w:r w:rsidRPr="00414973">
              <w:t xml:space="preserve">Trzeci strumień: H.265 / H.264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Typ H.264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 xml:space="preserve">Baseline Profile / Main Profile / High Profile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Typ H.265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Main Profil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Bitrate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32 Kbps ~ 8 Mbps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Kontrola Bitrate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 xml:space="preserve">CBR/VBR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SVC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Tak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ROI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Obsługa jednego regionu dla strumienia głównego i pomocniczego</w:t>
            </w:r>
          </w:p>
        </w:tc>
      </w:tr>
      <w:tr w:rsidR="00A25E03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Audio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Filtrowanie szumów otoczenia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Tak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Próbkowanie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8 kHz / 16 kHz / 32 kHz / 44,1 kHz / 48 kHz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Kompresja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 xml:space="preserve">G.711ulaw / G.711alaw / G.722.1 / G.726 / MP2L2 / PCM / MP3 / AAC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Bitrate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64 Kbps (G.711ulaw / G.711alaw) / 16 Kbps (G.722.1) / 16 Kbps (G.726) / 16 Kbps ~ 64 Kbps (AAC) / 32 ~ 192 Kbps (MP2L2) / 8 ~ 320 Kbps (MP3)</w:t>
            </w:r>
          </w:p>
        </w:tc>
      </w:tr>
      <w:tr w:rsidR="00A25E03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Obraz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Tryb dzień / noc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Dzień / noc / auto / harmonogram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Funkcje ulepszania obrazu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 xml:space="preserve">BLC, HLC, 3D DNR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Przełącznik parametrów obrazu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Tak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Funkcje obrazu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Obrót, odbicie, maski prywatności, nasycenie, jasność, kontrast, ostrość, balans bieli, AGC (regulacja za pomocą oprogramowania lub przeglądarki www)</w:t>
            </w:r>
          </w:p>
        </w:tc>
      </w:tr>
      <w:tr w:rsidR="00A25E03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Sieć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Podgląd na żywo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Do 6 kanałów jednocześnie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Zgodność ze standardem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ONVIF, ISAPI, SDK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Obsługiwane protokoły sieciowe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TCP/IP, ICMP, HTTP, HTTPS, FTP, DHCP, DNS, DDNS, RTP, RTSP, NTP, UPnP, SMTP, IGMP, 802.1X, QoS, IPv6, UDP, Bonjour, SSL/TLS, PPPoE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Użytkownicy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Obsługa do 32 użytkowników / 3 poziomy dostępu: administrator, operator, użytkownik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Bezpieczeństwo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Ochrona hasłem, skomplikowane hasło, szyfrowanie HTTPS, filtr adresów IP, dziennik audytu bezpieczeństwa, uwierzytelnianie podstawowe i skrótowe dla HTTP / HTTPS, TLS 1.1 / 1.2, WSSE i uwierzytelnianie skrótów dla otwartego sieciowego interfejsu wideo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Archiwizacja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Karta MicroSD/SDHC/SDXC (256 GB), lokalny dysk HDD, NAS (NFS, SMB/CIFS), ANR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Zdalna obsługa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016583" w:rsidP="00414973">
            <w:pPr>
              <w:spacing w:after="0" w:line="240" w:lineRule="auto"/>
              <w:jc w:val="left"/>
            </w:pPr>
            <w:r w:rsidRPr="00016583">
              <w:t>oprogramowanie do zarządzania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 xml:space="preserve">Obsługa przez przeglądarki www </w:t>
            </w:r>
          </w:p>
        </w:tc>
      </w:tr>
      <w:tr w:rsidR="00A25E03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Funkcje inteligentne (algorytm tradycyjny) Alarm sabotażowy wideo, wyjątek (odłączenie sieci, konflikt adresów IP, nielegalne logowanie, pełny dysk twardy, błąd dysku twardego), wykrywanie zmiany sceny</w:t>
            </w:r>
          </w:p>
        </w:tc>
      </w:tr>
      <w:tr w:rsidR="00A25E03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rPr>
                <w:color w:val="auto"/>
                <w:kern w:val="0"/>
                <w:sz w:val="24"/>
                <w:szCs w:val="24"/>
              </w:rPr>
              <w:lastRenderedPageBreak/>
              <w:t xml:space="preserve">Funkcje inteligentne (możliwość włączenia jednej </w:t>
            </w:r>
            <w:r w:rsidR="00B1753C" w:rsidRPr="00F513D2">
              <w:rPr>
                <w:color w:val="auto"/>
                <w:kern w:val="0"/>
                <w:sz w:val="24"/>
                <w:szCs w:val="24"/>
              </w:rPr>
              <w:t xml:space="preserve">z </w:t>
            </w:r>
            <w:r w:rsidRPr="00F513D2">
              <w:rPr>
                <w:color w:val="auto"/>
                <w:kern w:val="0"/>
                <w:sz w:val="24"/>
                <w:szCs w:val="24"/>
              </w:rPr>
              <w:t>funkcji ): Wykrywanie twarzy, Wykrywanie ruchu, Ochrona obwodowa (perymetryczna),  Filtrowanie fałszywych alarmów</w:t>
            </w:r>
          </w:p>
        </w:tc>
      </w:tr>
      <w:tr w:rsidR="00A25E03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Interfejs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Sieć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1x RJ-45 10/100 Base-T/Base-TX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CVBS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1x BNC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Audio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1x wejście liniowe (złącze terminalowe; 3,3 Vpp; 4,7 kΩ) / 1x wyjście liniowe (złącze terminalowe; 3,3 Vpp; 100 Ω)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Alarm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1x wejście / 1x wyjście (maks. 24 V DC @ 30 mA)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Pamięć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1x slot karty microSD/ microSDHC/ microSDXC do 256 GB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Zasilanie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 xml:space="preserve">1x gniazdo 5,5/2,1 na przewodzie </w:t>
            </w:r>
            <w:r w:rsidR="00016583">
              <w:t xml:space="preserve">z </w:t>
            </w:r>
            <w:r w:rsidRPr="00414973">
              <w:t>ochron</w:t>
            </w:r>
            <w:r w:rsidR="00016583">
              <w:t>ą</w:t>
            </w:r>
            <w:r w:rsidRPr="00414973">
              <w:t xml:space="preserve"> przed odwrotną polaryzacją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F513D2">
              <w:t>Języki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rPr>
                <w:color w:val="auto"/>
                <w:kern w:val="0"/>
                <w:sz w:val="24"/>
                <w:szCs w:val="24"/>
              </w:rPr>
              <w:t>Obsługa interfejsu za pomocą języka polskiego i angielskiego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Funkcje ogólne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Anti-flicker, heartbeat, resetowanie hasła przez e-mail, licznik pikseli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Reset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Za pomocą przycisku resetowania na korpusie, w przeglądarce internetowej i oprogramowaniu klienckim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Klasa szczelności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IP67 (IEC 60529-2013)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Odporność mechaniczna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 xml:space="preserve">IK10 (IEC 62262:2002)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Zasilanie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pStyle w:val="NormalnyWeb"/>
              <w:spacing w:before="0" w:beforeAutospacing="0" w:after="0" w:afterAutospacing="0"/>
            </w:pPr>
            <w:r w:rsidRPr="00414973">
              <w:t>12 V DC (±25%)</w:t>
            </w:r>
            <w:r w:rsidR="00873301" w:rsidRPr="00414973">
              <w:t xml:space="preserve"> oraz </w:t>
            </w:r>
            <w:r w:rsidRPr="00414973">
              <w:t xml:space="preserve">PoE (802.3at, klasa 3)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Pobór mocy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pStyle w:val="NormalnyWeb"/>
              <w:spacing w:before="0" w:beforeAutospacing="0" w:after="0" w:afterAutospacing="0"/>
            </w:pPr>
            <w:r w:rsidRPr="00414973">
              <w:t>DC: maks. 13 W (1,08 A, 12 V DC)</w:t>
            </w:r>
            <w:r w:rsidR="00873301" w:rsidRPr="00414973">
              <w:t xml:space="preserve">; </w:t>
            </w:r>
            <w:r w:rsidRPr="00414973">
              <w:t xml:space="preserve">PoE: maks. 15 W (0,36 A - 0,27 A, 802.3at @ 42,5 V ~ 57 V) 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Temperatura pracy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-30°C ~ +60°</w:t>
            </w:r>
          </w:p>
        </w:tc>
      </w:tr>
      <w:tr w:rsidR="00A25E03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5E03" w:rsidRPr="00F513D2" w:rsidRDefault="00A25E03" w:rsidP="00414973">
            <w:pPr>
              <w:spacing w:after="0" w:line="240" w:lineRule="auto"/>
              <w:jc w:val="center"/>
            </w:pPr>
            <w:r w:rsidRPr="00F513D2">
              <w:t>Materiał</w:t>
            </w:r>
          </w:p>
        </w:tc>
        <w:tc>
          <w:tcPr>
            <w:tcW w:w="0" w:type="auto"/>
            <w:vAlign w:val="center"/>
            <w:hideMark/>
          </w:tcPr>
          <w:p w:rsidR="00A25E03" w:rsidRPr="00414973" w:rsidRDefault="00A25E03" w:rsidP="00414973">
            <w:pPr>
              <w:spacing w:after="0" w:line="240" w:lineRule="auto"/>
              <w:jc w:val="left"/>
            </w:pPr>
            <w:r w:rsidRPr="00414973">
              <w:t>Korpus ze stopu aluminium</w:t>
            </w:r>
          </w:p>
        </w:tc>
      </w:tr>
      <w:tr w:rsidR="00BF1C5C" w:rsidRPr="00414973" w:rsidTr="00016583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BF1C5C" w:rsidRPr="00F513D2" w:rsidRDefault="00BF1C5C" w:rsidP="00414973">
            <w:pPr>
              <w:spacing w:after="0" w:line="240" w:lineRule="auto"/>
              <w:jc w:val="left"/>
            </w:pPr>
            <w:r w:rsidRPr="00F513D2">
              <w:rPr>
                <w:sz w:val="24"/>
                <w:szCs w:val="24"/>
              </w:rPr>
              <w:t>uchwyt do mocowania na słupie lub ścianie</w:t>
            </w:r>
          </w:p>
        </w:tc>
      </w:tr>
    </w:tbl>
    <w:p w:rsidR="00A25E03" w:rsidRPr="00414973" w:rsidRDefault="00A25E03" w:rsidP="00414973">
      <w:pPr>
        <w:tabs>
          <w:tab w:val="center" w:pos="891"/>
          <w:tab w:val="center" w:pos="4685"/>
        </w:tabs>
        <w:spacing w:after="0" w:line="240" w:lineRule="auto"/>
        <w:ind w:left="0" w:firstLine="0"/>
        <w:jc w:val="left"/>
        <w:rPr>
          <w:rFonts w:eastAsia="Calibri"/>
          <w:sz w:val="24"/>
          <w:szCs w:val="24"/>
        </w:rPr>
      </w:pPr>
    </w:p>
    <w:p w:rsidR="00FE0A20" w:rsidRPr="00414973" w:rsidRDefault="00FE0A20" w:rsidP="00414973">
      <w:pPr>
        <w:pStyle w:val="Akapitzlist"/>
        <w:numPr>
          <w:ilvl w:val="0"/>
          <w:numId w:val="5"/>
        </w:numPr>
        <w:tabs>
          <w:tab w:val="center" w:pos="891"/>
          <w:tab w:val="center" w:pos="4685"/>
        </w:tabs>
        <w:spacing w:after="0" w:line="240" w:lineRule="auto"/>
        <w:jc w:val="left"/>
        <w:rPr>
          <w:rFonts w:eastAsia="Calibri"/>
          <w:sz w:val="24"/>
          <w:szCs w:val="24"/>
        </w:rPr>
      </w:pPr>
      <w:r w:rsidRPr="00414973">
        <w:rPr>
          <w:rFonts w:eastAsia="Calibri"/>
          <w:sz w:val="24"/>
          <w:szCs w:val="24"/>
        </w:rPr>
        <w:t xml:space="preserve">Kamera – </w:t>
      </w:r>
      <w:r w:rsidR="004704BF">
        <w:rPr>
          <w:rFonts w:eastAsia="Calibri"/>
          <w:sz w:val="24"/>
          <w:szCs w:val="24"/>
        </w:rPr>
        <w:t xml:space="preserve">parametry minimalne - </w:t>
      </w:r>
      <w:r w:rsidRPr="00414973">
        <w:rPr>
          <w:rFonts w:eastAsia="Calibri"/>
          <w:sz w:val="24"/>
          <w:szCs w:val="24"/>
        </w:rPr>
        <w:t>sztuk 8</w:t>
      </w:r>
    </w:p>
    <w:tbl>
      <w:tblPr>
        <w:tblW w:w="0" w:type="auto"/>
        <w:tblCellSpacing w:w="1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55"/>
        <w:gridCol w:w="6507"/>
      </w:tblGrid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Przetwornik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1/1.8" Progressive Scan CMOS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Czułość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Kolor: 0.003 Lux @ (F1.6, AGC ON), B/W: 0 Lux IR ON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Migawka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1/3 s do 1/100 000 s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Wolna migawka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WDR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120 dB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Dzień / noc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Filtr podczerwieni ICR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Regulacja położenia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Panorama (pan): 0° ~ 360°, nachylenie (tilt): 0° ~ 90°, obrót: 0° ~ 360°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Obiektyw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Ogniskowa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2.8 mm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Kąt widzenia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Poziomo: 111°, pionowo: 59°, przekątna: 131°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Apertura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F1.6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Mocowanie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M12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DORI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Wykrywanie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89,2 m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Obserwacja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35,4 m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Rozpoznanie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17,8 m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Identyfikacja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8,9 m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Oświetlacz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Zasięg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40 m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Inteligentny oświetlacz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Typ oświetlacza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IR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Długość fali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850 nm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Wideo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Maksymalna rozdzielczość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8.0 Mpx, 3840×2160 pikseli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Prędkość i rozdzielczość przetwarzania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 xml:space="preserve"> dla </w:t>
            </w:r>
            <w:r w:rsidRPr="00016583">
              <w:rPr>
                <w:color w:val="auto"/>
                <w:kern w:val="0"/>
                <w:sz w:val="24"/>
                <w:szCs w:val="24"/>
              </w:rPr>
              <w:t>główn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>ego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strumie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>nia</w:t>
            </w:r>
          </w:p>
        </w:tc>
        <w:tc>
          <w:tcPr>
            <w:tcW w:w="0" w:type="auto"/>
            <w:vAlign w:val="center"/>
            <w:hideMark/>
          </w:tcPr>
          <w:p w:rsidR="00FE0A20" w:rsidRPr="00B1753C" w:rsidRDefault="00FE0A20" w:rsidP="00B175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>50 Hz: 25 kl/s @ 3840×2160 (8Mpx) / 3200×1800 / 2688×1520 (4Mpx) / 1920×1080 (2Mpx) / 1280×720 (1Mpx)</w:t>
            </w:r>
          </w:p>
          <w:p w:rsidR="00FE0A20" w:rsidRPr="00B1753C" w:rsidRDefault="00FE0A20" w:rsidP="00B1753C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 xml:space="preserve">60 Hz: 24 kl/s @ 3840×2160 (8Mpx) / 30 kl/s @ 3200×1800 / 2688×1520 (4Mpx) / 1920×1080 (2Mpx) / 1280×720 (1Mpx) 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Prędkość i rozdzielczość przetwarzania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 xml:space="preserve"> dla </w:t>
            </w:r>
            <w:r w:rsidRPr="00016583">
              <w:rPr>
                <w:color w:val="auto"/>
                <w:kern w:val="0"/>
                <w:sz w:val="24"/>
                <w:szCs w:val="24"/>
              </w:rPr>
              <w:t>pomocnicz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>ego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strumie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>nia</w:t>
            </w:r>
          </w:p>
        </w:tc>
        <w:tc>
          <w:tcPr>
            <w:tcW w:w="0" w:type="auto"/>
            <w:vAlign w:val="center"/>
            <w:hideMark/>
          </w:tcPr>
          <w:p w:rsidR="00FE0A20" w:rsidRPr="00B1753C" w:rsidRDefault="00FE0A20" w:rsidP="00B175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>50 Hz: 25 kl/s @ 640×480, 640×360</w:t>
            </w:r>
          </w:p>
          <w:p w:rsidR="00FE0A20" w:rsidRPr="00B1753C" w:rsidRDefault="00FE0A20" w:rsidP="00B1753C">
            <w:pPr>
              <w:pStyle w:val="Akapitzlist"/>
              <w:numPr>
                <w:ilvl w:val="0"/>
                <w:numId w:val="12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 xml:space="preserve">60 Hz: 30 kl/s @ 640×480, 640×360 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Prędkość i rozdzielczość przetwarzania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 xml:space="preserve"> dla </w:t>
            </w:r>
            <w:r w:rsidRPr="00016583">
              <w:rPr>
                <w:color w:val="auto"/>
                <w:kern w:val="0"/>
                <w:sz w:val="24"/>
                <w:szCs w:val="24"/>
              </w:rPr>
              <w:t>dodatkow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>ego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strumie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>nia</w:t>
            </w:r>
          </w:p>
        </w:tc>
        <w:tc>
          <w:tcPr>
            <w:tcW w:w="0" w:type="auto"/>
            <w:vAlign w:val="center"/>
            <w:hideMark/>
          </w:tcPr>
          <w:p w:rsidR="00FE0A20" w:rsidRPr="00B1753C" w:rsidRDefault="00FE0A20" w:rsidP="00B1753C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>50 Hz: 10 kl/s @ 1920×1080 (2Mpx) / 1280×720 (1Mpx) / 640×480 / 640×360</w:t>
            </w:r>
          </w:p>
          <w:p w:rsidR="00FE0A20" w:rsidRPr="00414973" w:rsidRDefault="00FE0A20" w:rsidP="00016583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B1753C">
              <w:rPr>
                <w:color w:val="auto"/>
                <w:kern w:val="0"/>
                <w:sz w:val="24"/>
                <w:szCs w:val="24"/>
              </w:rPr>
              <w:t>60 Hz: 10 kl/s @ 1920×1080 (2Mpx) / 1280×720 (1Mpx) / 640×480 / 640×360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Kompresja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Główny strumień: H.265+ / H.265 / H.264+ / H.264</w:t>
            </w:r>
          </w:p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Pomocniczy strumień: H.265 / H.264 / MJPEG</w:t>
            </w:r>
          </w:p>
          <w:p w:rsidR="00FE0A20" w:rsidRPr="00414973" w:rsidRDefault="00FE0A20" w:rsidP="0001658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Trzeci strumień: H.265 / H.264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Typ H.264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 xml:space="preserve">Baseline Profile / Main Profile / High Profile 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Typ H.265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Main Profil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Bitrate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32 Kbps ~ 16 Mbps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Kontrola Bitrate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CBR/VBR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SVC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Tak, dla H.265 i H.264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ROI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Obsługa jednego regionu dla strumienia głównego i pomocniczego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B1753C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Audio</w:t>
            </w:r>
            <w:r w:rsidR="00B1753C" w:rsidRPr="00016583">
              <w:rPr>
                <w:color w:val="auto"/>
                <w:kern w:val="0"/>
                <w:sz w:val="24"/>
                <w:szCs w:val="24"/>
              </w:rPr>
              <w:t xml:space="preserve"> – nie wymagane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Obraz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SNR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≥52 dB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Tryb dzień / noc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Dzień / noc / auto / harmonogram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ulepszania obrazu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BLC, HLC, 3D DNR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Przełącznik parametrów obrazu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obrazu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Obracanie, nasycenie, jasność, kontrast, ostrość, wzmocnienie, balans bieli (regulacja za pomocą oprogramowania lub przeglądarki www)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Sieć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Podgląd na żywo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Do 6 kanałów jednocześnie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Zgodność ze standardem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ONVIF (profil S, profil G, profil T), ISAPI, SDK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Obsługiwane protokoły sieciowe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TCP/IP, ICMP, HTTP, HTTPS, FTP, DHCP, DNS, DDNS, RTP, RTSP, NTP, UPnP, SMTP, IGMP, 802.1X, QoS, IPv4, IPv6, UDP, Bonjour, SSL/TLS, PPPoE, SNMP, ARP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Użytkownicy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Obsługa do 32 użytkowników / 3 poziomy dostępu: administrator, operator, użytkownik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Bezpieczeństwo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Ochrona hasłem, skomplikowane hasło, szyfrowanie HTTPS, filtrowanie adresów IP, dziennik audytu bezpieczeństwa, uwierzytelnianie podstawowe i szyfrowane dla HTTP/HTTPS, TLS 1.1/1.2, WSSE i uwierzytelnianie skrótowe dla ONVIF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Archiwizacja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Karta MicroSD/SDHC/SDXC (256 GB), NAS (NFS, SMB/CIFS), ANR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Zdalna obsługa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01658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</w:rPr>
              <w:t>Przez przeglądarkę oraz rejestrator</w:t>
            </w:r>
            <w:r w:rsidR="00FE0A20" w:rsidRPr="00414973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</w:tr>
      <w:tr w:rsidR="00016583" w:rsidRPr="00414973" w:rsidTr="00CB2E4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016583" w:rsidRPr="00414973" w:rsidRDefault="00016583" w:rsidP="0001658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Obsługa przez przeglądarki www</w:t>
            </w:r>
            <w:r w:rsidRPr="00414973">
              <w:rPr>
                <w:color w:val="auto"/>
                <w:kern w:val="0"/>
                <w:sz w:val="24"/>
                <w:szCs w:val="24"/>
              </w:rPr>
              <w:t xml:space="preserve"> 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inteligentne (algorytm tradycyjny)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Podstawowe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Wykrywanie ruchu, alarm sabotażowy wideo, wyjątek (odłączenie sieci, konflikt adresów IP, nielegalne logowanie, pełny dysk twardy, błąd dysku twardego)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Smart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Wykrywanie zmiany sceny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inteligentne (algorytm Deep Learning)*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Wykrywanie twarzy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Wykrywanie ruchu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 (klasyfikacja ludzi i pojazdów)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Ochrona obwodowa (perymetryczna)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Wykrywanie przekroczenia linii, wykrywanie wtargnięcia, wykrywanie wjazdu w region, wykrywanie wyjścia z regionu (klasyfikacja ludzi i pojazdów)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Filtrowanie fałszywych alarmów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Filtrowanie alarmów analizy w oparciu o rozpoznanie obiektu (człowiek, pojazd)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Interfejs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Sieć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RJ-45 10/100 Base-T/Base-TX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Pamięć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slot karty microSD/ microSDHC/ microSDXC do 256GB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gniazdo 5,5/2,1 na przewodzie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Reset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1x przycisk</w:t>
            </w:r>
          </w:p>
        </w:tc>
      </w:tr>
      <w:tr w:rsidR="00FE0A20" w:rsidRPr="0041497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Pozostałe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Języki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01658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Obsługa interfejsu za pomocą języka polskiego i angielskiego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Metody powiadomień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Przesyłanie na FTP / NAS / kartę pamięci, powiadamianie centrum monitoringu, wysyłanie wiadomości e-mail, wyzwalanie nagrywania, przechwytywanie wyzwalania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ogólne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Anti-flicker (antymigotanie), heartbeat, odbicie lustrzane, maski prywatności, dziennik flash, resetowanie hasła przez e-mail, licznik pikseli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Klasa szczelności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IP67 (IEC 60529-2013)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Zasilanie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12 V DC (±25%)</w:t>
            </w:r>
          </w:p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 xml:space="preserve">PoE (802.3af, klasa 3) 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Pobór mocy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DC: maks. 6 W (0,5 A, 12 V DC)</w:t>
            </w:r>
          </w:p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PoE: maks. 7,2 W (0,2 A ~ 0,13 A, 802.3af @ 36V ~ 57V)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Temperatura pracy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-30°C ~ +60°C</w:t>
            </w:r>
          </w:p>
        </w:tc>
      </w:tr>
      <w:tr w:rsidR="00FE0A20" w:rsidRPr="0041497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E0A20" w:rsidRPr="00016583" w:rsidRDefault="00FE0A20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Materiał</w:t>
            </w:r>
          </w:p>
        </w:tc>
        <w:tc>
          <w:tcPr>
            <w:tcW w:w="0" w:type="auto"/>
            <w:vAlign w:val="center"/>
            <w:hideMark/>
          </w:tcPr>
          <w:p w:rsidR="00FE0A20" w:rsidRPr="00414973" w:rsidRDefault="00FE0A20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Metal</w:t>
            </w:r>
          </w:p>
        </w:tc>
      </w:tr>
      <w:tr w:rsidR="00BF1C5C" w:rsidRPr="00414973" w:rsidTr="00016583">
        <w:trPr>
          <w:tblCellSpacing w:w="15" w:type="dxa"/>
        </w:trPr>
        <w:tc>
          <w:tcPr>
            <w:tcW w:w="0" w:type="auto"/>
            <w:gridSpan w:val="2"/>
            <w:vAlign w:val="center"/>
          </w:tcPr>
          <w:p w:rsidR="00BF1C5C" w:rsidRPr="00016583" w:rsidRDefault="00BF1C5C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sz w:val="24"/>
                <w:szCs w:val="24"/>
              </w:rPr>
              <w:t>uchwyt do mocowania na słupie lub ścianie</w:t>
            </w:r>
          </w:p>
        </w:tc>
      </w:tr>
    </w:tbl>
    <w:p w:rsidR="00FE0A20" w:rsidRPr="00414973" w:rsidRDefault="00FE0A20" w:rsidP="00414973">
      <w:pPr>
        <w:tabs>
          <w:tab w:val="center" w:pos="891"/>
          <w:tab w:val="center" w:pos="4685"/>
        </w:tabs>
        <w:spacing w:after="0" w:line="240" w:lineRule="auto"/>
        <w:ind w:left="0" w:firstLine="0"/>
        <w:jc w:val="left"/>
        <w:rPr>
          <w:rFonts w:eastAsia="Calibri"/>
          <w:sz w:val="24"/>
          <w:szCs w:val="24"/>
        </w:rPr>
      </w:pPr>
    </w:p>
    <w:p w:rsidR="004477A3" w:rsidRPr="00016583" w:rsidRDefault="004477A3" w:rsidP="00287211">
      <w:pPr>
        <w:pStyle w:val="Akapitzlist"/>
        <w:numPr>
          <w:ilvl w:val="0"/>
          <w:numId w:val="5"/>
        </w:numPr>
        <w:tabs>
          <w:tab w:val="center" w:pos="891"/>
          <w:tab w:val="center" w:pos="4685"/>
        </w:tabs>
        <w:spacing w:after="0" w:line="240" w:lineRule="auto"/>
        <w:ind w:right="5013"/>
        <w:jc w:val="left"/>
        <w:rPr>
          <w:b/>
          <w:sz w:val="24"/>
          <w:szCs w:val="24"/>
        </w:rPr>
      </w:pPr>
      <w:r w:rsidRPr="00016583">
        <w:rPr>
          <w:rFonts w:eastAsia="Calibri"/>
          <w:sz w:val="24"/>
          <w:szCs w:val="24"/>
        </w:rPr>
        <w:t>Rejestrator IP – sztuk 1</w:t>
      </w:r>
    </w:p>
    <w:tbl>
      <w:tblPr>
        <w:tblW w:w="0" w:type="auto"/>
        <w:tblCellSpacing w:w="1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09"/>
        <w:gridCol w:w="6753"/>
      </w:tblGrid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Funkcje inteligentne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Realizowane przez rejestrator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Rozpoznanie twarzy, ochrona perymetryczna, detekcja ruchu 2.0 (jednocześnie można włączyć tylko jedną funkcje)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Realizowane przez kamerę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Rozpoznanie twarzy, ochrona perymetryczna, rzucanie obiektów z budynków, detekcja ruchu 2.0, ANPR, VCA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Rozpoznanie twarzy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Wyrywanie i analiza twarzy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Porównanie twarzy, przechwytywanie twarzy, wyszukiwanie twarzy po zdjęciu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Biblioteka zdjęć twarzy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Do 16 bibliotek, do 20,000 zdjęć twarzy (wielkość zdjęcia ≤4 MB, całkowita pojemność ≤1 GB)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Skuteczność wykrywania i analiza twarzy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Przechwytywanie zdjęcia twarzy na 1 kanale @ 8 Mpx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Porównywanie zdjęć twarzy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Alarm porównania obrazu twarzy na 4 kanałach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Detekcja ruchu 2.0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Realizowana przez rejestrator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Tak, wykrywanie ruchu w oparciu o klasyfikacje ludzi i pojazdów na 16 kanałach @ 4 Mpx (gdy włączone SVC do 8 Mpx)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Realizowana przez kamerę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Na wszystkich kanałach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Ochrona perymetryczna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Realizowana przez rejestrator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Tak, wykrywanie w oparciu o klasyfikacje ludzi i pojazdów na 2 kanałach @ 4 Mpx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Realizowana przez kamerę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Na wszystkich kanałach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Wideo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Obsługa kamer IP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16x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Wyjście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1x HDMI, 1x VGA - jednoczesna praca na dwóch niezależnych monitorach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Rozdzielczość ekranu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VGA: 1920×1080 / 60 Hz, 1280×1024 / 60 Hz, 1280×720 / 60 Hz</w:t>
            </w:r>
          </w:p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HDMI: 4K (3840×2160) / 30 Hz, 2K (2560×1440) / 60 Hz, 1920×1080 / 60 Hz, 1600×1200 / 60 Hz, 1280×1024 / 60 Hz, 1280×720 / 60 Hz, 1024×768 / 60 Hz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Audio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Kompresja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G.711ulaw / G.711alaw / G.722 / G.726 / AAC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Dwukierunkowy tor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Wejście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1x RCA (2.0 Vp-p, 1 kΩ), 16x z kamer IP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Wyjście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1x RCA (liniowe, 1 kΩ)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Nagrywanie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Kompresja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H.265+ / H.265 / H.264+ / H.264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Rozdzielczość nagrywania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12 Mpx / 8 Mpx / 6 Mpx / 5 Mpx / 4 Mpx / 3 Mpx / 1080p / UXGA / 720p / VGA / 4CIF / DCIF / 2CIF / CIF / QCIF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Wydajność dekodowania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Włączone AI: 1-ch @ 12Mpx (30 kl/s) / 2-ch @ 8Mpx (30 kl/s) / 4-ch @ 4Mpx (30 kl/s) / 8-ch @ 1080p (30 kl/s)</w:t>
            </w:r>
          </w:p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Wyłączone AI: 2-ch @ 12Mpx (30 kl/s) / 3-ch @ 8Mpx (30 kl/s) / 6-ch @ 4Mpx (30 kl/s) / 12-ch @ 1080p (30 kl/s)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Maksymalny strumień danych wejściowych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160 Mbps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Maksymalny strumień danych wyjściowych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160 Mbps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Jednoczenie odtwarzanie nagrań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16 kanałów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Nagrywanie dwóch strumieni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Typ strumieni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Wideo, wideo i audio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Tryby nagrań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Ręczne, ciągłe, alarm, ruch, ruch lub alarm, ruch i alarm, harmonogram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Detekcja i alarm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Monitorowanie zdarzeń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Alarm utraty wideo, wykrycia ruchu, VCA, manipulacji wideo, przepełnienia dysku twardego, błędu dysku twardego, rozłączenia sieci, konfliktu IP, nieautoryzowanego logowania, nietypowego nagrania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Uruchamianie akcji alarmowych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Sygnalizacja dźwiękowa, pełny ekran, wysłanie komunikatu e-mail, powiadomienie centrum monitorowania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Strefy prywatności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Definiowalne 4 strefy na każdym kanale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Wejścia alarmowe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16x lokalnie, 16x z kamer IP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Wyjścia alarmowe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4x lokalnie, 16x z kamer IP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Archiwizacja i odtwarzanie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Tryb szukania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 dacie, kanale, typie nagrywania, wydarzeniu (wykrycie ruchu), czasie, numerze kamery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Archiwizacja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USB / wewnętrzny lub zewnętrzny dysk HDD / ściąganie przez sieć / NAS (NFS), SAN (iSCSI) / funkcja ANR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Tryb zapisu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Ręczny, ciągły, detekcji ruchu, stop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HDD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4x SATA (max. 40 TB - 10 TB / HDD)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Diagnostyka dysku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Tak, S.M.A.R.T.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lastRenderedPageBreak/>
              <w:t>Sieć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Ethernet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2x RJ45 10/100/1000 Mbps</w:t>
            </w:r>
          </w:p>
        </w:tc>
      </w:tr>
      <w:tr w:rsidR="004704BF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4BF" w:rsidRPr="00016583" w:rsidRDefault="004704BF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Switch PoE</w:t>
            </w:r>
          </w:p>
        </w:tc>
        <w:tc>
          <w:tcPr>
            <w:tcW w:w="0" w:type="auto"/>
            <w:vAlign w:val="center"/>
            <w:hideMark/>
          </w:tcPr>
          <w:p w:rsidR="004704BF" w:rsidRPr="00016583" w:rsidRDefault="004704BF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Brak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API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ONVIF (profile S/G), SDK, ISAPI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Obsługiwane protokoły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TCP/IP, DHCP, IPv4, IPv6, DNS, DDNS, NTP, RTSP, SADP, SMTP, SNMP, NFS, iSCSI, ISUP, UPnP™, HTTP, HTTPS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Max. liczba zdalnych połączeń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128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Podgląd zdalny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Przeglądarki: Internet Explorer, Google Chrome, Firefox, Safari</w:t>
            </w:r>
          </w:p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Urządzenia mobilne z: iOS, Android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Zdalna obsługa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704BF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 xml:space="preserve">Oprogramowanie 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Dodatkowe porty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USB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Panel przedni: 2x (2.0)</w:t>
            </w:r>
          </w:p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Panel tylni: 1x (3.0)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RS485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 xml:space="preserve">2x </w:t>
            </w:r>
            <w:r w:rsidR="004704BF" w:rsidRPr="00016583">
              <w:rPr>
                <w:color w:val="auto"/>
                <w:kern w:val="0"/>
                <w:sz w:val="24"/>
                <w:szCs w:val="24"/>
              </w:rPr>
              <w:t xml:space="preserve">do </w:t>
            </w:r>
            <w:r w:rsidRPr="00016583">
              <w:rPr>
                <w:color w:val="auto"/>
                <w:kern w:val="0"/>
                <w:sz w:val="24"/>
                <w:szCs w:val="24"/>
              </w:rPr>
              <w:t>sterowani</w:t>
            </w:r>
            <w:r w:rsidR="004704BF" w:rsidRPr="00016583">
              <w:rPr>
                <w:color w:val="auto"/>
                <w:kern w:val="0"/>
                <w:sz w:val="24"/>
                <w:szCs w:val="24"/>
              </w:rPr>
              <w:t>a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kamerami PTZ </w:t>
            </w:r>
            <w:r w:rsidR="004704BF" w:rsidRPr="00016583">
              <w:rPr>
                <w:color w:val="auto"/>
                <w:kern w:val="0"/>
                <w:sz w:val="24"/>
                <w:szCs w:val="24"/>
              </w:rPr>
              <w:t xml:space="preserve">oraz obsługi </w:t>
            </w:r>
            <w:r w:rsidRPr="00016583">
              <w:rPr>
                <w:color w:val="auto"/>
                <w:kern w:val="0"/>
                <w:sz w:val="24"/>
                <w:szCs w:val="24"/>
              </w:rPr>
              <w:t>klawiatur</w:t>
            </w:r>
            <w:r w:rsidR="004704BF" w:rsidRPr="00016583">
              <w:rPr>
                <w:color w:val="auto"/>
                <w:kern w:val="0"/>
                <w:sz w:val="24"/>
                <w:szCs w:val="24"/>
              </w:rPr>
              <w:t>y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RS232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1x port</w:t>
            </w:r>
            <w:r w:rsidR="004704BF" w:rsidRPr="00016583">
              <w:rPr>
                <w:color w:val="auto"/>
                <w:kern w:val="0"/>
                <w:sz w:val="24"/>
                <w:szCs w:val="24"/>
              </w:rPr>
              <w:t xml:space="preserve"> do </w:t>
            </w:r>
            <w:r w:rsidRPr="00016583">
              <w:rPr>
                <w:color w:val="auto"/>
                <w:kern w:val="0"/>
                <w:sz w:val="24"/>
                <w:szCs w:val="24"/>
              </w:rPr>
              <w:t>komunikacj</w:t>
            </w:r>
            <w:r w:rsidR="004704BF" w:rsidRPr="00016583">
              <w:rPr>
                <w:color w:val="auto"/>
                <w:kern w:val="0"/>
                <w:sz w:val="24"/>
                <w:szCs w:val="24"/>
              </w:rPr>
              <w:t>i</w:t>
            </w:r>
            <w:r w:rsidRPr="00016583">
              <w:rPr>
                <w:color w:val="auto"/>
                <w:kern w:val="0"/>
                <w:sz w:val="24"/>
                <w:szCs w:val="24"/>
              </w:rPr>
              <w:t xml:space="preserve"> z komputerem PC lub z pulpitem sterującym</w:t>
            </w:r>
          </w:p>
        </w:tc>
      </w:tr>
      <w:tr w:rsidR="004477A3" w:rsidRPr="00016583" w:rsidTr="00016583">
        <w:trPr>
          <w:tblHeader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Pozostałe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Zasilanie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AC 100 ~ 240 V (50 ~ 60 Hz)</w:t>
            </w:r>
          </w:p>
        </w:tc>
      </w:tr>
      <w:tr w:rsidR="004704BF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04BF" w:rsidRPr="00016583" w:rsidRDefault="004704BF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Pobór mocy</w:t>
            </w:r>
          </w:p>
        </w:tc>
        <w:tc>
          <w:tcPr>
            <w:tcW w:w="0" w:type="auto"/>
            <w:vAlign w:val="center"/>
            <w:hideMark/>
          </w:tcPr>
          <w:p w:rsidR="004704BF" w:rsidRPr="00016583" w:rsidRDefault="004704BF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 xml:space="preserve">≤20 W </w:t>
            </w:r>
          </w:p>
        </w:tc>
      </w:tr>
      <w:tr w:rsidR="004477A3" w:rsidRPr="00016583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Temperatura pracy</w:t>
            </w:r>
          </w:p>
        </w:tc>
        <w:tc>
          <w:tcPr>
            <w:tcW w:w="0" w:type="auto"/>
            <w:vAlign w:val="center"/>
            <w:hideMark/>
          </w:tcPr>
          <w:p w:rsidR="004477A3" w:rsidRPr="00016583" w:rsidRDefault="004477A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-10°C ~ +55°C</w:t>
            </w:r>
          </w:p>
        </w:tc>
      </w:tr>
    </w:tbl>
    <w:p w:rsidR="004477A3" w:rsidRPr="00414973" w:rsidRDefault="004477A3" w:rsidP="00414973">
      <w:pPr>
        <w:spacing w:after="0" w:line="240" w:lineRule="auto"/>
        <w:ind w:right="5013"/>
        <w:rPr>
          <w:b/>
          <w:sz w:val="24"/>
          <w:szCs w:val="24"/>
        </w:rPr>
      </w:pPr>
    </w:p>
    <w:p w:rsidR="004477A3" w:rsidRPr="00414973" w:rsidRDefault="004477A3" w:rsidP="00414973">
      <w:pPr>
        <w:spacing w:after="0" w:line="240" w:lineRule="auto"/>
        <w:ind w:right="5013"/>
        <w:rPr>
          <w:b/>
          <w:sz w:val="24"/>
          <w:szCs w:val="24"/>
        </w:rPr>
      </w:pPr>
      <w:r w:rsidRPr="00414973">
        <w:rPr>
          <w:b/>
          <w:sz w:val="24"/>
          <w:szCs w:val="24"/>
        </w:rPr>
        <w:t>Dyski HDD – minimum 4TB – sztuk 8</w:t>
      </w:r>
    </w:p>
    <w:tbl>
      <w:tblPr>
        <w:tblW w:w="0" w:type="auto"/>
        <w:tblCellSpacing w:w="15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02"/>
        <w:gridCol w:w="4729"/>
      </w:tblGrid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Pojemność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 xml:space="preserve">4000GB lub </w:t>
            </w:r>
            <w:r w:rsidRPr="002D0018">
              <w:rPr>
                <w:color w:val="auto"/>
                <w:kern w:val="0"/>
                <w:sz w:val="24"/>
                <w:szCs w:val="24"/>
              </w:rPr>
              <w:t>6000GB</w:t>
            </w:r>
            <w:r w:rsidRPr="00414973">
              <w:rPr>
                <w:color w:val="auto"/>
                <w:kern w:val="0"/>
                <w:sz w:val="24"/>
                <w:szCs w:val="24"/>
              </w:rPr>
              <w:t xml:space="preserve"> lub 8000GB lub 10000GB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Format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3.5"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Interfejs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SATA 6Gb/s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Technologia zapisu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CMR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Bufor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256MB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Szybkość transmisji danych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180MB/s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Liczba używanych dysków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16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Obciążenie do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180TB/rok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Pobór mocy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Praca: 4,7W</w:t>
            </w:r>
            <w:r w:rsidRPr="002D0018">
              <w:rPr>
                <w:color w:val="auto"/>
                <w:kern w:val="0"/>
                <w:sz w:val="24"/>
                <w:szCs w:val="24"/>
              </w:rPr>
              <w:br/>
              <w:t xml:space="preserve">Spoczynek: 0,3W </w:t>
            </w:r>
          </w:p>
        </w:tc>
      </w:tr>
      <w:tr w:rsidR="00C40286" w:rsidRPr="002D0018" w:rsidTr="00016583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018" w:rsidRPr="00016583" w:rsidRDefault="002D0018" w:rsidP="00414973">
            <w:pPr>
              <w:spacing w:after="0" w:line="240" w:lineRule="auto"/>
              <w:ind w:left="0" w:firstLine="0"/>
              <w:jc w:val="center"/>
              <w:rPr>
                <w:color w:val="auto"/>
                <w:kern w:val="0"/>
                <w:sz w:val="24"/>
                <w:szCs w:val="24"/>
              </w:rPr>
            </w:pPr>
            <w:r w:rsidRPr="00016583">
              <w:rPr>
                <w:color w:val="auto"/>
                <w:kern w:val="0"/>
                <w:sz w:val="24"/>
                <w:szCs w:val="24"/>
              </w:rPr>
              <w:t>Prędkość obrotowa [obr/min]</w:t>
            </w:r>
          </w:p>
        </w:tc>
        <w:tc>
          <w:tcPr>
            <w:tcW w:w="0" w:type="auto"/>
            <w:vAlign w:val="center"/>
            <w:hideMark/>
          </w:tcPr>
          <w:p w:rsidR="002D0018" w:rsidRPr="002D0018" w:rsidRDefault="002D0018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2D0018">
              <w:rPr>
                <w:color w:val="auto"/>
                <w:kern w:val="0"/>
                <w:sz w:val="24"/>
                <w:szCs w:val="24"/>
              </w:rPr>
              <w:t>5400rpm</w:t>
            </w:r>
          </w:p>
        </w:tc>
      </w:tr>
    </w:tbl>
    <w:p w:rsidR="002D0018" w:rsidRPr="00414973" w:rsidRDefault="002D0018" w:rsidP="00414973">
      <w:pPr>
        <w:spacing w:after="0" w:line="240" w:lineRule="auto"/>
        <w:ind w:right="5013"/>
        <w:rPr>
          <w:b/>
          <w:sz w:val="24"/>
          <w:szCs w:val="24"/>
        </w:rPr>
      </w:pPr>
    </w:p>
    <w:p w:rsidR="002D0018" w:rsidRPr="00294A7B" w:rsidRDefault="00DA78A1" w:rsidP="00414973">
      <w:pPr>
        <w:pStyle w:val="Akapitzlist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294A7B">
        <w:rPr>
          <w:b/>
          <w:sz w:val="24"/>
          <w:szCs w:val="24"/>
        </w:rPr>
        <w:t>S</w:t>
      </w:r>
      <w:r w:rsidR="002D0018" w:rsidRPr="00294A7B">
        <w:rPr>
          <w:b/>
          <w:sz w:val="24"/>
          <w:szCs w:val="24"/>
        </w:rPr>
        <w:t>witch 8 portowy (8xPoE 1000Mbps + 2 x Gigabit SFP z 2 trybami pracy) – 6 sztuk,</w:t>
      </w:r>
    </w:p>
    <w:p w:rsidR="002D0018" w:rsidRPr="00294A7B" w:rsidRDefault="002D0018" w:rsidP="00414973">
      <w:pPr>
        <w:pStyle w:val="Akapitzlist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294A7B">
        <w:rPr>
          <w:b/>
          <w:sz w:val="24"/>
          <w:szCs w:val="24"/>
        </w:rPr>
        <w:t>Switch 6 portowy: 4 * PoE, 2 * 10/100Mbps – RJ45 porty</w:t>
      </w:r>
      <w:r w:rsidR="00C40286" w:rsidRPr="00294A7B">
        <w:rPr>
          <w:b/>
          <w:sz w:val="24"/>
          <w:szCs w:val="24"/>
        </w:rPr>
        <w:t xml:space="preserve"> – 4 sztuki,</w:t>
      </w:r>
    </w:p>
    <w:p w:rsidR="00C8365E" w:rsidRPr="00294A7B" w:rsidRDefault="002D0018" w:rsidP="00414973">
      <w:pPr>
        <w:pStyle w:val="Akapitzlist"/>
        <w:numPr>
          <w:ilvl w:val="0"/>
          <w:numId w:val="5"/>
        </w:numPr>
        <w:spacing w:after="0" w:line="240" w:lineRule="auto"/>
        <w:rPr>
          <w:b/>
          <w:sz w:val="24"/>
          <w:szCs w:val="24"/>
        </w:rPr>
      </w:pPr>
      <w:r w:rsidRPr="00294A7B">
        <w:rPr>
          <w:b/>
          <w:sz w:val="24"/>
          <w:szCs w:val="24"/>
        </w:rPr>
        <w:t>Urządzenia do łączności bezprzewodowej na odległość minimum 2000m</w:t>
      </w:r>
      <w:r w:rsidR="00294A7B">
        <w:rPr>
          <w:b/>
          <w:sz w:val="24"/>
          <w:szCs w:val="24"/>
        </w:rPr>
        <w:t xml:space="preserve"> – 4 sztuki</w:t>
      </w:r>
      <w:r w:rsidRPr="00294A7B">
        <w:rPr>
          <w:b/>
          <w:sz w:val="24"/>
          <w:szCs w:val="24"/>
        </w:rPr>
        <w:t xml:space="preserve">: </w:t>
      </w:r>
    </w:p>
    <w:p w:rsidR="00414973" w:rsidRPr="00414973" w:rsidRDefault="00414973" w:rsidP="00414973">
      <w:pPr>
        <w:spacing w:after="0" w:line="240" w:lineRule="auto"/>
        <w:rPr>
          <w:bCs/>
          <w:sz w:val="24"/>
          <w:szCs w:val="24"/>
        </w:rPr>
      </w:pPr>
    </w:p>
    <w:tbl>
      <w:tblPr>
        <w:tblW w:w="5441" w:type="dxa"/>
        <w:tblCellSpacing w:w="0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587"/>
        <w:gridCol w:w="2854"/>
      </w:tblGrid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Procesor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720 MHz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Pamięć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128 MB DDR2, 8 MB Flash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lastRenderedPageBreak/>
              <w:t>Interfejs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10/100/1000 Ethernet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Kompatybilność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FCC, IC, CE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Kompatybilne z  RoHS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Tak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Zasilanie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24V, 0.5A PoE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Zakres napięcia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20-26VDC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Maksymalny pobór mocy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8.5W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Zysk energetyczny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27 dBi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Zakres częstotliwości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5150-5875 MHz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Odporność na wiatr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200 km/h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LED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(1) Power</w:t>
            </w:r>
          </w:p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(1) LAN</w:t>
            </w:r>
          </w:p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(4) WLAN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Polaryzacja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Dual-Linear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Temperatura pracy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od -40 do 70 st. C</w:t>
            </w:r>
          </w:p>
        </w:tc>
      </w:tr>
      <w:tr w:rsidR="00414973" w:rsidRPr="00414973" w:rsidTr="00016583">
        <w:trPr>
          <w:tblCellSpacing w:w="0" w:type="dxa"/>
        </w:trPr>
        <w:tc>
          <w:tcPr>
            <w:tcW w:w="2587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Dozwolona wilgotność</w:t>
            </w:r>
          </w:p>
        </w:tc>
        <w:tc>
          <w:tcPr>
            <w:tcW w:w="2854" w:type="dxa"/>
            <w:vAlign w:val="center"/>
            <w:hideMark/>
          </w:tcPr>
          <w:p w:rsidR="00414973" w:rsidRPr="00414973" w:rsidRDefault="00414973" w:rsidP="00414973">
            <w:pPr>
              <w:spacing w:after="0" w:line="240" w:lineRule="auto"/>
              <w:ind w:left="0" w:firstLine="0"/>
              <w:jc w:val="left"/>
              <w:rPr>
                <w:color w:val="auto"/>
                <w:kern w:val="0"/>
                <w:sz w:val="24"/>
                <w:szCs w:val="24"/>
              </w:rPr>
            </w:pPr>
            <w:r w:rsidRPr="00414973">
              <w:rPr>
                <w:color w:val="auto"/>
                <w:kern w:val="0"/>
                <w:sz w:val="24"/>
                <w:szCs w:val="24"/>
              </w:rPr>
              <w:t>5%-95% niekonedensująca</w:t>
            </w:r>
          </w:p>
        </w:tc>
      </w:tr>
    </w:tbl>
    <w:p w:rsidR="00414973" w:rsidRPr="00414973" w:rsidRDefault="00414973" w:rsidP="00414973">
      <w:pPr>
        <w:spacing w:after="0" w:line="240" w:lineRule="auto"/>
        <w:rPr>
          <w:bCs/>
          <w:sz w:val="24"/>
          <w:szCs w:val="24"/>
        </w:rPr>
      </w:pPr>
    </w:p>
    <w:p w:rsidR="00C8365E" w:rsidRPr="00414973" w:rsidRDefault="00DA78A1" w:rsidP="00414973">
      <w:pPr>
        <w:pStyle w:val="Akapitzlist"/>
        <w:numPr>
          <w:ilvl w:val="0"/>
          <w:numId w:val="5"/>
        </w:numPr>
        <w:spacing w:after="0" w:line="240" w:lineRule="auto"/>
        <w:ind w:right="44"/>
        <w:rPr>
          <w:sz w:val="24"/>
          <w:szCs w:val="24"/>
        </w:rPr>
      </w:pPr>
      <w:r w:rsidRPr="00414973">
        <w:rPr>
          <w:b/>
          <w:sz w:val="24"/>
          <w:szCs w:val="24"/>
        </w:rPr>
        <w:t>Oprogramowanie monitorujące</w:t>
      </w:r>
      <w:r w:rsidRPr="00414973">
        <w:rPr>
          <w:sz w:val="24"/>
          <w:szCs w:val="24"/>
        </w:rPr>
        <w:t xml:space="preserve"> – program komputerowy pozwalający na jednoczesny podgląd i nagrywanie na lokalnym dysku obrazu w jakości min. 1080p z minimum </w:t>
      </w:r>
      <w:r w:rsidR="004477A3" w:rsidRPr="00414973">
        <w:rPr>
          <w:sz w:val="24"/>
          <w:szCs w:val="24"/>
        </w:rPr>
        <w:t>16</w:t>
      </w:r>
      <w:r w:rsidRPr="00414973">
        <w:rPr>
          <w:sz w:val="24"/>
          <w:szCs w:val="24"/>
        </w:rPr>
        <w:t xml:space="preserve"> kamer IP. </w:t>
      </w:r>
    </w:p>
    <w:p w:rsidR="00414973" w:rsidRPr="00414973" w:rsidRDefault="00414973" w:rsidP="00414973">
      <w:pPr>
        <w:spacing w:after="0" w:line="240" w:lineRule="auto"/>
        <w:ind w:left="0" w:right="44" w:firstLine="0"/>
        <w:rPr>
          <w:sz w:val="24"/>
          <w:szCs w:val="24"/>
        </w:rPr>
      </w:pPr>
    </w:p>
    <w:p w:rsidR="00C40286" w:rsidRDefault="00C40286" w:rsidP="00414973">
      <w:pPr>
        <w:spacing w:after="0" w:line="240" w:lineRule="auto"/>
        <w:ind w:left="0" w:right="44" w:firstLine="0"/>
        <w:rPr>
          <w:sz w:val="24"/>
          <w:szCs w:val="24"/>
        </w:rPr>
      </w:pPr>
      <w:r>
        <w:rPr>
          <w:sz w:val="24"/>
          <w:szCs w:val="24"/>
        </w:rPr>
        <w:t>O</w:t>
      </w:r>
      <w:r w:rsidR="00414973">
        <w:rPr>
          <w:sz w:val="24"/>
          <w:szCs w:val="24"/>
        </w:rPr>
        <w:t>programowani</w:t>
      </w:r>
      <w:r>
        <w:rPr>
          <w:sz w:val="24"/>
          <w:szCs w:val="24"/>
        </w:rPr>
        <w:t>e</w:t>
      </w:r>
      <w:r w:rsidR="00414973">
        <w:rPr>
          <w:sz w:val="24"/>
          <w:szCs w:val="24"/>
        </w:rPr>
        <w:t xml:space="preserve"> </w:t>
      </w:r>
      <w:r>
        <w:rPr>
          <w:sz w:val="24"/>
          <w:szCs w:val="24"/>
        </w:rPr>
        <w:t>pozwala:</w:t>
      </w:r>
    </w:p>
    <w:p w:rsidR="00C40286" w:rsidRDefault="0041497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wyszukiw</w:t>
      </w:r>
      <w:r w:rsidR="00C40286" w:rsidRPr="00C40286">
        <w:rPr>
          <w:sz w:val="24"/>
          <w:szCs w:val="24"/>
        </w:rPr>
        <w:t>ać</w:t>
      </w:r>
      <w:r w:rsidRPr="00C40286">
        <w:rPr>
          <w:sz w:val="24"/>
          <w:szCs w:val="24"/>
        </w:rPr>
        <w:t xml:space="preserve"> i pobiera</w:t>
      </w:r>
      <w:r w:rsidR="00C40286" w:rsidRPr="00C40286">
        <w:rPr>
          <w:sz w:val="24"/>
          <w:szCs w:val="24"/>
        </w:rPr>
        <w:t>ć</w:t>
      </w:r>
      <w:r w:rsidRPr="00C40286">
        <w:rPr>
          <w:sz w:val="24"/>
          <w:szCs w:val="24"/>
        </w:rPr>
        <w:t xml:space="preserve"> zarejestrowan</w:t>
      </w:r>
      <w:r w:rsidR="00C40286" w:rsidRPr="00C40286">
        <w:rPr>
          <w:sz w:val="24"/>
          <w:szCs w:val="24"/>
        </w:rPr>
        <w:t>e</w:t>
      </w:r>
      <w:r w:rsidRPr="00C40286">
        <w:rPr>
          <w:sz w:val="24"/>
          <w:szCs w:val="24"/>
        </w:rPr>
        <w:t xml:space="preserve"> obraz</w:t>
      </w:r>
      <w:r w:rsidR="00C40286" w:rsidRPr="00C40286">
        <w:rPr>
          <w:sz w:val="24"/>
          <w:szCs w:val="24"/>
        </w:rPr>
        <w:t xml:space="preserve">y </w:t>
      </w:r>
      <w:r w:rsidRPr="00C40286">
        <w:rPr>
          <w:sz w:val="24"/>
          <w:szCs w:val="24"/>
        </w:rPr>
        <w:t>i wideo wyzwalan</w:t>
      </w:r>
      <w:r w:rsidR="00C40286" w:rsidRPr="00C40286">
        <w:rPr>
          <w:sz w:val="24"/>
          <w:szCs w:val="24"/>
        </w:rPr>
        <w:t xml:space="preserve">e </w:t>
      </w:r>
      <w:r w:rsidRPr="00C40286">
        <w:rPr>
          <w:sz w:val="24"/>
          <w:szCs w:val="24"/>
        </w:rPr>
        <w:t>przez zdarzenia;</w:t>
      </w:r>
    </w:p>
    <w:p w:rsidR="00C40286" w:rsidRPr="00C40286" w:rsidRDefault="0041497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potwierdza</w:t>
      </w:r>
      <w:r w:rsidR="00C40286" w:rsidRPr="00C40286">
        <w:rPr>
          <w:sz w:val="24"/>
          <w:szCs w:val="24"/>
        </w:rPr>
        <w:t>ć</w:t>
      </w:r>
      <w:r w:rsidRPr="00C40286">
        <w:rPr>
          <w:sz w:val="24"/>
          <w:szCs w:val="24"/>
        </w:rPr>
        <w:t xml:space="preserve"> odebrane zdarzenia,</w:t>
      </w:r>
    </w:p>
    <w:p w:rsidR="00C40286" w:rsidRPr="00C40286" w:rsidRDefault="0041497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wyświetla</w:t>
      </w:r>
      <w:r w:rsidR="00C40286" w:rsidRPr="00C40286">
        <w:rPr>
          <w:sz w:val="24"/>
          <w:szCs w:val="24"/>
        </w:rPr>
        <w:t>ć</w:t>
      </w:r>
      <w:r w:rsidRPr="00C40286">
        <w:rPr>
          <w:sz w:val="24"/>
          <w:szCs w:val="24"/>
        </w:rPr>
        <w:t xml:space="preserve"> zdarzenia na mapie elektronicznej</w:t>
      </w:r>
    </w:p>
    <w:p w:rsidR="00C40286" w:rsidRP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uzbrajanie urządze</w:t>
      </w:r>
      <w:r w:rsidRPr="00C40286">
        <w:rPr>
          <w:sz w:val="24"/>
          <w:szCs w:val="24"/>
        </w:rPr>
        <w:t>ń</w:t>
      </w:r>
      <w:r w:rsidR="00414973" w:rsidRPr="00C40286">
        <w:rPr>
          <w:sz w:val="24"/>
          <w:szCs w:val="24"/>
        </w:rPr>
        <w:t xml:space="preserve"> oraz ustawia</w:t>
      </w:r>
      <w:r w:rsidRPr="00C40286">
        <w:rPr>
          <w:sz w:val="24"/>
          <w:szCs w:val="24"/>
        </w:rPr>
        <w:t>ć</w:t>
      </w:r>
      <w:r w:rsidR="00414973" w:rsidRPr="00C40286">
        <w:rPr>
          <w:sz w:val="24"/>
          <w:szCs w:val="24"/>
        </w:rPr>
        <w:t xml:space="preserve"> partycj</w:t>
      </w:r>
      <w:r w:rsidRPr="00C40286">
        <w:rPr>
          <w:sz w:val="24"/>
          <w:szCs w:val="24"/>
        </w:rPr>
        <w:t xml:space="preserve">e </w:t>
      </w:r>
      <w:r w:rsidR="00414973" w:rsidRPr="00C40286">
        <w:rPr>
          <w:sz w:val="24"/>
          <w:szCs w:val="24"/>
        </w:rPr>
        <w:t>i strefy</w:t>
      </w:r>
      <w:r w:rsidRPr="00C40286">
        <w:rPr>
          <w:sz w:val="24"/>
          <w:szCs w:val="24"/>
        </w:rPr>
        <w:t>,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 xml:space="preserve">obsługiwać </w:t>
      </w:r>
      <w:r w:rsidR="00414973" w:rsidRPr="00C40286">
        <w:rPr>
          <w:sz w:val="24"/>
          <w:szCs w:val="24"/>
        </w:rPr>
        <w:t>konfiguracj</w:t>
      </w:r>
      <w:r w:rsidRPr="00C40286">
        <w:rPr>
          <w:sz w:val="24"/>
          <w:szCs w:val="24"/>
        </w:rPr>
        <w:t>ę</w:t>
      </w:r>
      <w:r w:rsidR="00414973" w:rsidRPr="00C40286">
        <w:rPr>
          <w:sz w:val="24"/>
          <w:szCs w:val="24"/>
        </w:rPr>
        <w:t xml:space="preserve"> zdarzeń dla zdarzeń wideo, kontroli dostępu i kontroli bezpieczeństwa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wysyłanie alarmów, gdy skala szarości jest nieprawidłowa lub obiekt wyrzucony z budynku jest wykrywany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wyszukiwanie informacji o temperaturze osób i to, czy noszą maseczki podczas eksportowania zdarzeń</w:t>
      </w:r>
    </w:p>
    <w:p w:rsidR="00C40286" w:rsidRDefault="0041497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rejestrowa</w:t>
      </w:r>
      <w:r w:rsidR="00C40286" w:rsidRPr="00C40286">
        <w:rPr>
          <w:sz w:val="24"/>
          <w:szCs w:val="24"/>
        </w:rPr>
        <w:t>ć</w:t>
      </w:r>
      <w:r w:rsidRPr="00C40286">
        <w:rPr>
          <w:sz w:val="24"/>
          <w:szCs w:val="24"/>
        </w:rPr>
        <w:t xml:space="preserve"> obrazu podczas kontroli temperatury twarzy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sprawdzanie typów zdarzeń otwartych/zamkniętych styków drzwiowych i otwartych styków drzwiowych za pomocą</w:t>
      </w:r>
      <w:r w:rsidRPr="00C40286">
        <w:rPr>
          <w:sz w:val="24"/>
          <w:szCs w:val="24"/>
        </w:rPr>
        <w:t xml:space="preserve"> </w:t>
      </w:r>
      <w:r w:rsidR="00414973" w:rsidRPr="00C40286">
        <w:rPr>
          <w:sz w:val="24"/>
          <w:szCs w:val="24"/>
        </w:rPr>
        <w:t>siły urządzeń do interkomu wideo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 xml:space="preserve">iwać </w:t>
      </w:r>
      <w:r w:rsidR="00414973" w:rsidRPr="00C40286">
        <w:rPr>
          <w:sz w:val="24"/>
          <w:szCs w:val="24"/>
        </w:rPr>
        <w:t>odtwarzanie zdalne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dtwarzanie synchroniczne do 16 kanałów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 xml:space="preserve">obsługiwać </w:t>
      </w:r>
      <w:r w:rsidR="00414973" w:rsidRPr="00C40286">
        <w:rPr>
          <w:sz w:val="24"/>
          <w:szCs w:val="24"/>
        </w:rPr>
        <w:t>wyświetlanie informacji o strumieniu podczas podglądu na żywo, w tym prędkości transmisji bitowej,</w:t>
      </w:r>
      <w:r w:rsidRPr="00C40286">
        <w:rPr>
          <w:sz w:val="24"/>
          <w:szCs w:val="24"/>
        </w:rPr>
        <w:t xml:space="preserve"> </w:t>
      </w:r>
      <w:r w:rsidR="00414973" w:rsidRPr="00C40286">
        <w:rPr>
          <w:sz w:val="24"/>
          <w:szCs w:val="24"/>
        </w:rPr>
        <w:t>liczby klatek na sekundę, rozdzielczości</w:t>
      </w:r>
      <w:r w:rsidRPr="00C40286">
        <w:rPr>
          <w:sz w:val="24"/>
          <w:szCs w:val="24"/>
        </w:rPr>
        <w:t>,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odtwarzanie natychmiastowe, normalne odtwarzanie, odtwarzanie wejściowe alarmu, odtwarzanie zdarzeń,</w:t>
      </w:r>
      <w:r w:rsidRPr="00C40286">
        <w:rPr>
          <w:sz w:val="24"/>
          <w:szCs w:val="24"/>
        </w:rPr>
        <w:t xml:space="preserve"> </w:t>
      </w:r>
      <w:r w:rsidR="00414973" w:rsidRPr="00C40286">
        <w:rPr>
          <w:sz w:val="24"/>
          <w:szCs w:val="24"/>
        </w:rPr>
        <w:t>odtwarzanie ATM, odtwarzanie VCA, odtwarzanie typu rybie oko i odtwarzanie POS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dokładne lokalizowanie czasu odtwarzania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pomijanie niespokojnych nagrań wideo podczas odtwarzania VCA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filtrowanie materiału wideo z wykrytym człowiekiem lub pojazdem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wyszukiwanie i eksportowanie przechwyconych obrazów zdarzenia według daty i typu zdarzenia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pobieranie plików wideo</w:t>
      </w:r>
      <w:r w:rsidRPr="00C40286">
        <w:rPr>
          <w:sz w:val="24"/>
          <w:szCs w:val="24"/>
        </w:rPr>
        <w:t>,</w:t>
      </w:r>
    </w:p>
    <w:p w:rsidR="00C40286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C40286">
        <w:rPr>
          <w:sz w:val="24"/>
          <w:szCs w:val="24"/>
        </w:rPr>
        <w:t>o</w:t>
      </w:r>
      <w:r w:rsidR="00414973" w:rsidRPr="00C40286">
        <w:rPr>
          <w:sz w:val="24"/>
          <w:szCs w:val="24"/>
        </w:rPr>
        <w:t>bsług</w:t>
      </w:r>
      <w:r w:rsidRPr="00C40286">
        <w:rPr>
          <w:sz w:val="24"/>
          <w:szCs w:val="24"/>
        </w:rPr>
        <w:t>iwać</w:t>
      </w:r>
      <w:r w:rsidR="00414973" w:rsidRPr="00C40286">
        <w:rPr>
          <w:sz w:val="24"/>
          <w:szCs w:val="24"/>
        </w:rPr>
        <w:t xml:space="preserve"> łączenia plików wideo podczas pobierania według daty</w:t>
      </w:r>
    </w:p>
    <w:p w:rsidR="00016583" w:rsidRDefault="00C40286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lastRenderedPageBreak/>
        <w:t>o</w:t>
      </w:r>
      <w:r w:rsidR="00414973" w:rsidRPr="00016583">
        <w:rPr>
          <w:sz w:val="24"/>
          <w:szCs w:val="24"/>
        </w:rPr>
        <w:t>bsług</w:t>
      </w:r>
      <w:r w:rsidRPr="00016583">
        <w:rPr>
          <w:sz w:val="24"/>
          <w:szCs w:val="24"/>
        </w:rPr>
        <w:t>iwać</w:t>
      </w:r>
      <w:r w:rsidR="00414973" w:rsidRPr="00016583">
        <w:rPr>
          <w:sz w:val="24"/>
          <w:szCs w:val="24"/>
        </w:rPr>
        <w:t xml:space="preserve"> wyszukiwanie zarejestrowanych plików wideo wyzwalanych przez </w:t>
      </w:r>
      <w:r w:rsidRPr="00016583">
        <w:rPr>
          <w:sz w:val="24"/>
          <w:szCs w:val="24"/>
        </w:rPr>
        <w:t>z</w:t>
      </w:r>
      <w:r w:rsidR="00414973" w:rsidRPr="00016583">
        <w:rPr>
          <w:sz w:val="24"/>
          <w:szCs w:val="24"/>
        </w:rPr>
        <w:t>darzenie i odtwarzanie plików wideo oraz</w:t>
      </w:r>
      <w:r w:rsidRPr="00016583">
        <w:rPr>
          <w:sz w:val="24"/>
          <w:szCs w:val="24"/>
        </w:rPr>
        <w:t xml:space="preserve"> </w:t>
      </w:r>
      <w:r w:rsidR="00414973" w:rsidRPr="00016583">
        <w:rPr>
          <w:sz w:val="24"/>
          <w:szCs w:val="24"/>
        </w:rPr>
        <w:t>pobieranie plików wideo</w:t>
      </w:r>
    </w:p>
    <w:p w:rsidR="00016583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t>z</w:t>
      </w:r>
      <w:r w:rsidR="00414973" w:rsidRPr="00016583">
        <w:rPr>
          <w:sz w:val="24"/>
          <w:szCs w:val="24"/>
        </w:rPr>
        <w:t>apewnia moduł zarządzania topologią do monitorowania stanu podłączonych urządzeń w sieci</w:t>
      </w:r>
      <w:r w:rsidRPr="00016583">
        <w:rPr>
          <w:sz w:val="24"/>
          <w:szCs w:val="24"/>
        </w:rPr>
        <w:t>,</w:t>
      </w:r>
    </w:p>
    <w:p w:rsidR="00016583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t>z</w:t>
      </w:r>
      <w:r w:rsidR="00414973" w:rsidRPr="00016583">
        <w:rPr>
          <w:sz w:val="24"/>
          <w:szCs w:val="24"/>
        </w:rPr>
        <w:t>apewnia kreatory konfiguracji kontroli dostępu oraz kontroli czasu i obecności, co pomaga użytkownikom w szybkim</w:t>
      </w:r>
      <w:r w:rsidRPr="00016583">
        <w:rPr>
          <w:sz w:val="24"/>
          <w:szCs w:val="24"/>
        </w:rPr>
        <w:t xml:space="preserve"> </w:t>
      </w:r>
      <w:r w:rsidR="00414973" w:rsidRPr="00016583">
        <w:rPr>
          <w:sz w:val="24"/>
          <w:szCs w:val="24"/>
        </w:rPr>
        <w:t>uruchomieniu</w:t>
      </w:r>
    </w:p>
    <w:p w:rsidR="00016583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t>o</w:t>
      </w:r>
      <w:r w:rsidR="00414973" w:rsidRPr="00016583">
        <w:rPr>
          <w:sz w:val="24"/>
          <w:szCs w:val="24"/>
        </w:rPr>
        <w:t>bsługuje importowanie zdarzeń urządzeń kontroli dostępu do klienta w formacie CSV (zaszyfrowane)</w:t>
      </w:r>
    </w:p>
    <w:p w:rsidR="00016583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t>o</w:t>
      </w:r>
      <w:r w:rsidR="00414973" w:rsidRPr="00016583">
        <w:rPr>
          <w:sz w:val="24"/>
          <w:szCs w:val="24"/>
        </w:rPr>
        <w:t>bsługuje konfigurowanie formatów daty i godziny wyświetlania klienta</w:t>
      </w:r>
    </w:p>
    <w:p w:rsidR="00016583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t>o</w:t>
      </w:r>
      <w:r w:rsidR="00414973" w:rsidRPr="00016583">
        <w:rPr>
          <w:sz w:val="24"/>
          <w:szCs w:val="24"/>
        </w:rPr>
        <w:t>bsługuje porównanie twarzy</w:t>
      </w:r>
    </w:p>
    <w:p w:rsidR="00016583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t>o</w:t>
      </w:r>
      <w:r w:rsidR="00414973" w:rsidRPr="00016583">
        <w:rPr>
          <w:sz w:val="24"/>
          <w:szCs w:val="24"/>
        </w:rPr>
        <w:t>bsługuje wyniki wyszukiwania dla zadania wideo i zarejestrowanego obrazu</w:t>
      </w:r>
    </w:p>
    <w:p w:rsidR="00016583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016583">
        <w:rPr>
          <w:sz w:val="24"/>
          <w:szCs w:val="24"/>
        </w:rPr>
        <w:t>o</w:t>
      </w:r>
      <w:r w:rsidR="00414973" w:rsidRPr="00016583">
        <w:rPr>
          <w:sz w:val="24"/>
          <w:szCs w:val="24"/>
        </w:rPr>
        <w:t>bsługuje pobieranie obrazów twarzy, pobieranie ciała ludzkiego i pojazdu oraz eksportowanie powiązanych plików wideo</w:t>
      </w:r>
    </w:p>
    <w:p w:rsidR="00294A7B" w:rsidRDefault="00016583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294A7B">
        <w:rPr>
          <w:sz w:val="24"/>
          <w:szCs w:val="24"/>
        </w:rPr>
        <w:t>pu</w:t>
      </w:r>
      <w:r w:rsidR="00414973" w:rsidRPr="00294A7B">
        <w:rPr>
          <w:sz w:val="24"/>
          <w:szCs w:val="24"/>
        </w:rPr>
        <w:t xml:space="preserve">lpit AI obsługuje wyszukiwanie danych przechowywanych na serwerach </w:t>
      </w:r>
    </w:p>
    <w:p w:rsidR="00294A7B" w:rsidRDefault="00294A7B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294A7B">
        <w:rPr>
          <w:sz w:val="24"/>
          <w:szCs w:val="24"/>
        </w:rPr>
        <w:t>o</w:t>
      </w:r>
      <w:r w:rsidR="00414973" w:rsidRPr="00294A7B">
        <w:rPr>
          <w:sz w:val="24"/>
          <w:szCs w:val="24"/>
        </w:rPr>
        <w:t>bsług</w:t>
      </w:r>
      <w:r w:rsidRPr="00294A7B">
        <w:rPr>
          <w:sz w:val="24"/>
          <w:szCs w:val="24"/>
        </w:rPr>
        <w:t>uje</w:t>
      </w:r>
      <w:r w:rsidR="00414973" w:rsidRPr="00294A7B">
        <w:rPr>
          <w:sz w:val="24"/>
          <w:szCs w:val="24"/>
        </w:rPr>
        <w:t xml:space="preserve"> dodawani</w:t>
      </w:r>
      <w:r w:rsidRPr="00294A7B">
        <w:rPr>
          <w:sz w:val="24"/>
          <w:szCs w:val="24"/>
        </w:rPr>
        <w:t>e</w:t>
      </w:r>
      <w:r w:rsidR="00414973" w:rsidRPr="00294A7B">
        <w:rPr>
          <w:sz w:val="24"/>
          <w:szCs w:val="24"/>
        </w:rPr>
        <w:t xml:space="preserve"> urządzeń kodujących</w:t>
      </w:r>
    </w:p>
    <w:p w:rsidR="00294A7B" w:rsidRDefault="00294A7B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294A7B">
        <w:rPr>
          <w:sz w:val="24"/>
          <w:szCs w:val="24"/>
        </w:rPr>
        <w:t>o</w:t>
      </w:r>
      <w:r w:rsidR="00414973" w:rsidRPr="00294A7B">
        <w:rPr>
          <w:sz w:val="24"/>
          <w:szCs w:val="24"/>
        </w:rPr>
        <w:t>bsługuje dodawanie urządzeń według adresu IP, nazwy domeny</w:t>
      </w:r>
      <w:r w:rsidRPr="00294A7B">
        <w:rPr>
          <w:sz w:val="24"/>
          <w:szCs w:val="24"/>
        </w:rPr>
        <w:t xml:space="preserve"> o</w:t>
      </w:r>
      <w:r w:rsidR="00414973" w:rsidRPr="00294A7B">
        <w:rPr>
          <w:sz w:val="24"/>
          <w:szCs w:val="24"/>
        </w:rPr>
        <w:t>raz obsługuje</w:t>
      </w:r>
      <w:r>
        <w:rPr>
          <w:sz w:val="24"/>
          <w:szCs w:val="24"/>
        </w:rPr>
        <w:t xml:space="preserve"> </w:t>
      </w:r>
      <w:r w:rsidR="00414973" w:rsidRPr="00294A7B">
        <w:rPr>
          <w:sz w:val="24"/>
          <w:szCs w:val="24"/>
        </w:rPr>
        <w:t>importowanie urządzeń partiami</w:t>
      </w:r>
    </w:p>
    <w:p w:rsidR="00294A7B" w:rsidRDefault="00294A7B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294A7B">
        <w:rPr>
          <w:sz w:val="24"/>
          <w:szCs w:val="24"/>
        </w:rPr>
        <w:t>o</w:t>
      </w:r>
      <w:r w:rsidR="00414973" w:rsidRPr="00294A7B">
        <w:rPr>
          <w:sz w:val="24"/>
          <w:szCs w:val="24"/>
        </w:rPr>
        <w:t>bsług</w:t>
      </w:r>
      <w:r w:rsidRPr="00294A7B">
        <w:rPr>
          <w:sz w:val="24"/>
          <w:szCs w:val="24"/>
        </w:rPr>
        <w:t>uje</w:t>
      </w:r>
      <w:r w:rsidR="00414973" w:rsidRPr="00294A7B">
        <w:rPr>
          <w:sz w:val="24"/>
          <w:szCs w:val="24"/>
        </w:rPr>
        <w:t xml:space="preserve"> włączani</w:t>
      </w:r>
      <w:r w:rsidRPr="00294A7B">
        <w:rPr>
          <w:sz w:val="24"/>
          <w:szCs w:val="24"/>
        </w:rPr>
        <w:t>e</w:t>
      </w:r>
      <w:r w:rsidR="00414973" w:rsidRPr="00294A7B">
        <w:rPr>
          <w:sz w:val="24"/>
          <w:szCs w:val="24"/>
        </w:rPr>
        <w:t xml:space="preserve"> szyfrowania transmisji przy użyciu protokołu TLS (Transport Layer Security) podczas dodawania urządzenia</w:t>
      </w:r>
    </w:p>
    <w:p w:rsidR="00294A7B" w:rsidRDefault="00294A7B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294A7B">
        <w:rPr>
          <w:sz w:val="24"/>
          <w:szCs w:val="24"/>
        </w:rPr>
        <w:t>w</w:t>
      </w:r>
      <w:r w:rsidR="00414973" w:rsidRPr="00294A7B">
        <w:rPr>
          <w:sz w:val="24"/>
          <w:szCs w:val="24"/>
        </w:rPr>
        <w:t>spiera zapisywanie obrazów w formacie danych struktury w celu spełnienia standardów RODO w UE</w:t>
      </w:r>
    </w:p>
    <w:p w:rsidR="00414973" w:rsidRPr="00294A7B" w:rsidRDefault="00294A7B" w:rsidP="00294A7B">
      <w:pPr>
        <w:pStyle w:val="Akapitzlist"/>
        <w:numPr>
          <w:ilvl w:val="0"/>
          <w:numId w:val="6"/>
        </w:numPr>
        <w:spacing w:after="0" w:line="240" w:lineRule="auto"/>
        <w:ind w:left="567" w:right="44" w:hanging="426"/>
        <w:rPr>
          <w:sz w:val="24"/>
          <w:szCs w:val="24"/>
        </w:rPr>
      </w:pPr>
      <w:r w:rsidRPr="00294A7B">
        <w:rPr>
          <w:sz w:val="24"/>
          <w:szCs w:val="24"/>
        </w:rPr>
        <w:t>w</w:t>
      </w:r>
      <w:r w:rsidR="00414973" w:rsidRPr="00294A7B">
        <w:rPr>
          <w:sz w:val="24"/>
          <w:szCs w:val="24"/>
        </w:rPr>
        <w:t>spiera wybór okresu przechowywania zdarzeń (domyślny okres przechowywania to 3</w:t>
      </w:r>
      <w:r w:rsidRPr="00294A7B">
        <w:rPr>
          <w:sz w:val="24"/>
          <w:szCs w:val="24"/>
        </w:rPr>
        <w:t>0</w:t>
      </w:r>
      <w:r w:rsidR="00414973" w:rsidRPr="00294A7B">
        <w:rPr>
          <w:sz w:val="24"/>
          <w:szCs w:val="24"/>
        </w:rPr>
        <w:t xml:space="preserve"> </w:t>
      </w:r>
      <w:r w:rsidRPr="00294A7B">
        <w:rPr>
          <w:sz w:val="24"/>
          <w:szCs w:val="24"/>
        </w:rPr>
        <w:t>dni</w:t>
      </w:r>
      <w:r w:rsidR="00414973" w:rsidRPr="00294A7B">
        <w:rPr>
          <w:sz w:val="24"/>
          <w:szCs w:val="24"/>
        </w:rPr>
        <w:t>.</w:t>
      </w:r>
    </w:p>
    <w:p w:rsidR="00414973" w:rsidRPr="00414973" w:rsidRDefault="00414973" w:rsidP="00414973">
      <w:pPr>
        <w:spacing w:after="0" w:line="240" w:lineRule="auto"/>
        <w:ind w:left="0" w:right="44" w:firstLine="0"/>
        <w:rPr>
          <w:sz w:val="24"/>
          <w:szCs w:val="24"/>
        </w:rPr>
      </w:pPr>
    </w:p>
    <w:p w:rsidR="00C8365E" w:rsidRPr="00414973" w:rsidRDefault="00DA78A1" w:rsidP="00414973">
      <w:pPr>
        <w:numPr>
          <w:ilvl w:val="0"/>
          <w:numId w:val="2"/>
        </w:numPr>
        <w:spacing w:after="0" w:line="240" w:lineRule="auto"/>
        <w:ind w:left="475" w:right="44" w:hanging="360"/>
        <w:rPr>
          <w:sz w:val="24"/>
          <w:szCs w:val="24"/>
        </w:rPr>
      </w:pPr>
      <w:r w:rsidRPr="00414973">
        <w:rPr>
          <w:sz w:val="24"/>
          <w:szCs w:val="24"/>
        </w:rPr>
        <w:t xml:space="preserve">Przedmiot zamówienia musi być fabrycznie nowy, bez śladów użytkowania, oznakowany w taki sposób aby możliwa była jego identyfikacja. </w:t>
      </w:r>
    </w:p>
    <w:p w:rsidR="00C8365E" w:rsidRPr="00414973" w:rsidRDefault="00DA78A1" w:rsidP="00414973">
      <w:pPr>
        <w:numPr>
          <w:ilvl w:val="0"/>
          <w:numId w:val="2"/>
        </w:numPr>
        <w:spacing w:after="0" w:line="240" w:lineRule="auto"/>
        <w:ind w:left="475" w:right="44" w:hanging="360"/>
        <w:rPr>
          <w:sz w:val="24"/>
          <w:szCs w:val="24"/>
        </w:rPr>
      </w:pPr>
      <w:r w:rsidRPr="00414973">
        <w:rPr>
          <w:sz w:val="24"/>
          <w:szCs w:val="24"/>
        </w:rPr>
        <w:t xml:space="preserve">Osprzęt sieciowy będący przedmiotem zamówienia musi być kompatybilny ze sprzętem, który w terminie wcześniejszym został zamontowany przez Zamawiającego. Zamawiający informuje, że  routery, switche w biurach to urządzenia komunikujące się w technologii IP. Zamawiający wymaga transmisji danych. Kamera musi przesyłać obraz po sieci w technologii IP Wymagana jest kompatybilność z urządzeniami sieciowymi IP Zamawiającego. </w:t>
      </w:r>
    </w:p>
    <w:p w:rsidR="00C8365E" w:rsidRPr="00414973" w:rsidRDefault="00DA78A1" w:rsidP="00414973">
      <w:pPr>
        <w:numPr>
          <w:ilvl w:val="0"/>
          <w:numId w:val="2"/>
        </w:numPr>
        <w:spacing w:after="0" w:line="240" w:lineRule="auto"/>
        <w:ind w:left="475" w:right="44" w:hanging="360"/>
        <w:rPr>
          <w:sz w:val="24"/>
          <w:szCs w:val="24"/>
        </w:rPr>
      </w:pPr>
      <w:r w:rsidRPr="00414973">
        <w:rPr>
          <w:sz w:val="24"/>
          <w:szCs w:val="24"/>
        </w:rPr>
        <w:t xml:space="preserve">W ramach przedmiotu zamówienia Wykonawca zobowiązany będzie do wykonania wszelkich czynności tj. do zakupu, dostawy i montażu urządzeń i osprzętu niezbędnego (kamery, zasilacze, uchwyty, oprogramowania monitoringu, dyski) do sprawnego funkcjonowania systemu wizyjnego. </w:t>
      </w:r>
    </w:p>
    <w:p w:rsidR="00C8365E" w:rsidRPr="00414973" w:rsidRDefault="00DA78A1" w:rsidP="008A698B">
      <w:pPr>
        <w:numPr>
          <w:ilvl w:val="0"/>
          <w:numId w:val="2"/>
        </w:numPr>
        <w:spacing w:after="0" w:line="240" w:lineRule="auto"/>
        <w:ind w:left="475" w:right="44" w:hanging="360"/>
        <w:rPr>
          <w:sz w:val="24"/>
          <w:szCs w:val="24"/>
        </w:rPr>
      </w:pPr>
      <w:r w:rsidRPr="00C40286">
        <w:rPr>
          <w:sz w:val="24"/>
          <w:szCs w:val="24"/>
        </w:rPr>
        <w:t xml:space="preserve">Minimalny wymagany okres gwarancji jakości na cały przedmiot zamówienia wynosi 24  miesięcy. Wykonawca jest zobowiązany zapewnić bezpłatny gwarancyjny serwis techniczny w okresie gwarancji na zasadach określonych w załączniku - Wzorze umowy. </w:t>
      </w:r>
    </w:p>
    <w:sectPr w:rsidR="00C8365E" w:rsidRPr="00414973" w:rsidSect="00414973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729D8"/>
    <w:multiLevelType w:val="hybridMultilevel"/>
    <w:tmpl w:val="A8C62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41903"/>
    <w:multiLevelType w:val="hybridMultilevel"/>
    <w:tmpl w:val="78060C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D1A3A"/>
    <w:multiLevelType w:val="hybridMultilevel"/>
    <w:tmpl w:val="CE60B014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">
    <w:nsid w:val="124A4439"/>
    <w:multiLevelType w:val="hybridMultilevel"/>
    <w:tmpl w:val="CD363A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0F1BD1"/>
    <w:multiLevelType w:val="hybridMultilevel"/>
    <w:tmpl w:val="10C243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46284"/>
    <w:multiLevelType w:val="hybridMultilevel"/>
    <w:tmpl w:val="5E2AF1AA"/>
    <w:lvl w:ilvl="0" w:tplc="A112BF2A">
      <w:start w:val="5"/>
      <w:numFmt w:val="decimal"/>
      <w:lvlText w:val="%1."/>
      <w:lvlJc w:val="left"/>
      <w:pPr>
        <w:ind w:left="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8E105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AEECB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00FE7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68EB0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243E7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60CE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FC43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9AC89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B8B084F"/>
    <w:multiLevelType w:val="hybridMultilevel"/>
    <w:tmpl w:val="FAF06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A010B5"/>
    <w:multiLevelType w:val="hybridMultilevel"/>
    <w:tmpl w:val="542A2546"/>
    <w:lvl w:ilvl="0" w:tplc="04150011">
      <w:start w:val="1"/>
      <w:numFmt w:val="decimal"/>
      <w:lvlText w:val="%1)"/>
      <w:lvlJc w:val="left"/>
      <w:pPr>
        <w:ind w:left="47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478" w:hanging="360"/>
      </w:pPr>
    </w:lvl>
    <w:lvl w:ilvl="2" w:tplc="FFFFFFFF">
      <w:start w:val="1"/>
      <w:numFmt w:val="lowerRoman"/>
      <w:lvlText w:val="%3"/>
      <w:lvlJc w:val="left"/>
      <w:pPr>
        <w:ind w:left="1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670D3860"/>
    <w:multiLevelType w:val="hybridMultilevel"/>
    <w:tmpl w:val="03DA2684"/>
    <w:lvl w:ilvl="0" w:tplc="0415000F">
      <w:start w:val="1"/>
      <w:numFmt w:val="decimal"/>
      <w:lvlText w:val="%1."/>
      <w:lvlJc w:val="left"/>
      <w:pPr>
        <w:ind w:left="835" w:hanging="360"/>
      </w:pPr>
    </w:lvl>
    <w:lvl w:ilvl="1" w:tplc="04150019" w:tentative="1">
      <w:start w:val="1"/>
      <w:numFmt w:val="lowerLetter"/>
      <w:lvlText w:val="%2."/>
      <w:lvlJc w:val="left"/>
      <w:pPr>
        <w:ind w:left="1555" w:hanging="360"/>
      </w:pPr>
    </w:lvl>
    <w:lvl w:ilvl="2" w:tplc="0415001B" w:tentative="1">
      <w:start w:val="1"/>
      <w:numFmt w:val="lowerRoman"/>
      <w:lvlText w:val="%3."/>
      <w:lvlJc w:val="right"/>
      <w:pPr>
        <w:ind w:left="2275" w:hanging="180"/>
      </w:pPr>
    </w:lvl>
    <w:lvl w:ilvl="3" w:tplc="0415000F" w:tentative="1">
      <w:start w:val="1"/>
      <w:numFmt w:val="decimal"/>
      <w:lvlText w:val="%4."/>
      <w:lvlJc w:val="left"/>
      <w:pPr>
        <w:ind w:left="2995" w:hanging="360"/>
      </w:pPr>
    </w:lvl>
    <w:lvl w:ilvl="4" w:tplc="04150019" w:tentative="1">
      <w:start w:val="1"/>
      <w:numFmt w:val="lowerLetter"/>
      <w:lvlText w:val="%5."/>
      <w:lvlJc w:val="left"/>
      <w:pPr>
        <w:ind w:left="3715" w:hanging="360"/>
      </w:pPr>
    </w:lvl>
    <w:lvl w:ilvl="5" w:tplc="0415001B" w:tentative="1">
      <w:start w:val="1"/>
      <w:numFmt w:val="lowerRoman"/>
      <w:lvlText w:val="%6."/>
      <w:lvlJc w:val="right"/>
      <w:pPr>
        <w:ind w:left="4435" w:hanging="180"/>
      </w:pPr>
    </w:lvl>
    <w:lvl w:ilvl="6" w:tplc="0415000F" w:tentative="1">
      <w:start w:val="1"/>
      <w:numFmt w:val="decimal"/>
      <w:lvlText w:val="%7."/>
      <w:lvlJc w:val="left"/>
      <w:pPr>
        <w:ind w:left="5155" w:hanging="360"/>
      </w:pPr>
    </w:lvl>
    <w:lvl w:ilvl="7" w:tplc="04150019" w:tentative="1">
      <w:start w:val="1"/>
      <w:numFmt w:val="lowerLetter"/>
      <w:lvlText w:val="%8."/>
      <w:lvlJc w:val="left"/>
      <w:pPr>
        <w:ind w:left="5875" w:hanging="360"/>
      </w:pPr>
    </w:lvl>
    <w:lvl w:ilvl="8" w:tplc="0415001B" w:tentative="1">
      <w:start w:val="1"/>
      <w:numFmt w:val="lowerRoman"/>
      <w:lvlText w:val="%9."/>
      <w:lvlJc w:val="right"/>
      <w:pPr>
        <w:ind w:left="6595" w:hanging="180"/>
      </w:pPr>
    </w:lvl>
  </w:abstractNum>
  <w:abstractNum w:abstractNumId="9">
    <w:nsid w:val="683A4D7E"/>
    <w:multiLevelType w:val="hybridMultilevel"/>
    <w:tmpl w:val="C2B05B20"/>
    <w:lvl w:ilvl="0" w:tplc="BD2A93B6">
      <w:start w:val="1"/>
      <w:numFmt w:val="decimal"/>
      <w:lvlText w:val="%1."/>
      <w:lvlJc w:val="left"/>
      <w:pPr>
        <w:ind w:left="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848EE0">
      <w:start w:val="1"/>
      <w:numFmt w:val="decimal"/>
      <w:lvlText w:val="%2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109C7A">
      <w:start w:val="1"/>
      <w:numFmt w:val="lowerRoman"/>
      <w:lvlText w:val="%3"/>
      <w:lvlJc w:val="left"/>
      <w:pPr>
        <w:ind w:left="1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AE40F96">
      <w:start w:val="1"/>
      <w:numFmt w:val="decimal"/>
      <w:lvlText w:val="%4"/>
      <w:lvlJc w:val="left"/>
      <w:pPr>
        <w:ind w:left="2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28C89EC">
      <w:start w:val="1"/>
      <w:numFmt w:val="lowerLetter"/>
      <w:lvlText w:val="%5"/>
      <w:lvlJc w:val="left"/>
      <w:pPr>
        <w:ind w:left="3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D43C42">
      <w:start w:val="1"/>
      <w:numFmt w:val="lowerRoman"/>
      <w:lvlText w:val="%6"/>
      <w:lvlJc w:val="left"/>
      <w:pPr>
        <w:ind w:left="3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E6EC174">
      <w:start w:val="1"/>
      <w:numFmt w:val="decimal"/>
      <w:lvlText w:val="%7"/>
      <w:lvlJc w:val="left"/>
      <w:pPr>
        <w:ind w:left="4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FE919C">
      <w:start w:val="1"/>
      <w:numFmt w:val="lowerLetter"/>
      <w:lvlText w:val="%8"/>
      <w:lvlJc w:val="left"/>
      <w:pPr>
        <w:ind w:left="5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96ED02E">
      <w:start w:val="1"/>
      <w:numFmt w:val="lowerRoman"/>
      <w:lvlText w:val="%9"/>
      <w:lvlJc w:val="left"/>
      <w:pPr>
        <w:ind w:left="5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0942FD4"/>
    <w:multiLevelType w:val="hybridMultilevel"/>
    <w:tmpl w:val="C86A1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A51630"/>
    <w:multiLevelType w:val="hybridMultilevel"/>
    <w:tmpl w:val="1CECD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F069A2"/>
    <w:multiLevelType w:val="hybridMultilevel"/>
    <w:tmpl w:val="1FFA0EEC"/>
    <w:lvl w:ilvl="0" w:tplc="04150017">
      <w:start w:val="1"/>
      <w:numFmt w:val="lowerLetter"/>
      <w:lvlText w:val="%1)"/>
      <w:lvlJc w:val="left"/>
      <w:pPr>
        <w:ind w:left="47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1478" w:hanging="360"/>
      </w:pPr>
    </w:lvl>
    <w:lvl w:ilvl="2" w:tplc="FFFFFFFF">
      <w:start w:val="1"/>
      <w:numFmt w:val="lowerRoman"/>
      <w:lvlText w:val="%3"/>
      <w:lvlJc w:val="left"/>
      <w:pPr>
        <w:ind w:left="1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2"/>
  </w:num>
  <w:num w:numId="6">
    <w:abstractNumId w:val="2"/>
  </w:num>
  <w:num w:numId="7">
    <w:abstractNumId w:val="10"/>
  </w:num>
  <w:num w:numId="8">
    <w:abstractNumId w:val="3"/>
  </w:num>
  <w:num w:numId="9">
    <w:abstractNumId w:val="6"/>
  </w:num>
  <w:num w:numId="10">
    <w:abstractNumId w:val="1"/>
  </w:num>
  <w:num w:numId="11">
    <w:abstractNumId w:val="11"/>
  </w:num>
  <w:num w:numId="12">
    <w:abstractNumId w:val="4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compat>
    <w:useFELayout/>
  </w:compat>
  <w:rsids>
    <w:rsidRoot w:val="00C8365E"/>
    <w:rsid w:val="00014AA8"/>
    <w:rsid w:val="00016583"/>
    <w:rsid w:val="000F1D0A"/>
    <w:rsid w:val="00282B30"/>
    <w:rsid w:val="00294A7B"/>
    <w:rsid w:val="00295D49"/>
    <w:rsid w:val="00296436"/>
    <w:rsid w:val="002D0018"/>
    <w:rsid w:val="00414973"/>
    <w:rsid w:val="004477A3"/>
    <w:rsid w:val="004704BF"/>
    <w:rsid w:val="00793C44"/>
    <w:rsid w:val="00873301"/>
    <w:rsid w:val="00911112"/>
    <w:rsid w:val="00A25E03"/>
    <w:rsid w:val="00AA4F58"/>
    <w:rsid w:val="00B1753C"/>
    <w:rsid w:val="00BF1C5C"/>
    <w:rsid w:val="00C40286"/>
    <w:rsid w:val="00C8365E"/>
    <w:rsid w:val="00DA78A1"/>
    <w:rsid w:val="00E66668"/>
    <w:rsid w:val="00F513D2"/>
    <w:rsid w:val="00FE0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2B30"/>
    <w:pPr>
      <w:spacing w:after="71"/>
      <w:ind w:left="125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Nagwek1">
    <w:name w:val="heading 1"/>
    <w:next w:val="Normalny"/>
    <w:link w:val="Nagwek1Znak"/>
    <w:uiPriority w:val="9"/>
    <w:qFormat/>
    <w:rsid w:val="00282B30"/>
    <w:pPr>
      <w:keepNext/>
      <w:keepLines/>
      <w:spacing w:after="116" w:line="358" w:lineRule="auto"/>
      <w:ind w:left="475" w:hanging="360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25E0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82B30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25E0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A25E03"/>
    <w:pPr>
      <w:spacing w:before="100" w:beforeAutospacing="1" w:after="100" w:afterAutospacing="1" w:line="240" w:lineRule="auto"/>
      <w:ind w:left="0" w:firstLine="0"/>
      <w:jc w:val="left"/>
    </w:pPr>
    <w:rPr>
      <w:color w:val="auto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4477A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58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85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2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3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13</Pages>
  <Words>3403</Words>
  <Characters>20420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Bartas Oli</dc:creator>
  <cp:keywords/>
  <cp:lastModifiedBy>mbeben</cp:lastModifiedBy>
  <cp:revision>8</cp:revision>
  <dcterms:created xsi:type="dcterms:W3CDTF">2023-11-15T08:01:00Z</dcterms:created>
  <dcterms:modified xsi:type="dcterms:W3CDTF">2023-11-24T10:54:00Z</dcterms:modified>
</cp:coreProperties>
</file>