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37" w:rsidRDefault="00762237" w:rsidP="00762237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Załącznik nr 6 do SWZ</w:t>
      </w:r>
    </w:p>
    <w:p w:rsidR="00762237" w:rsidRDefault="00762237" w:rsidP="00762237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762237" w:rsidRDefault="00762237" w:rsidP="0076223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762237" w:rsidRDefault="00762237" w:rsidP="00762237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9C07D8" w:rsidRPr="009C07D8" w:rsidRDefault="009C07D8" w:rsidP="009C07D8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  <w:sz w:val="24"/>
          <w:szCs w:val="24"/>
        </w:rPr>
      </w:pPr>
      <w:r w:rsidRPr="009C07D8">
        <w:rPr>
          <w:rStyle w:val="FontStyle3316"/>
          <w:rFonts w:asciiTheme="minorHAnsi" w:hAnsiTheme="minorHAnsi" w:cstheme="minorHAnsi"/>
          <w:sz w:val="24"/>
          <w:szCs w:val="24"/>
        </w:rPr>
        <w:t>Wykonawca:……………………………………………………………………………………………………………………………………………………</w:t>
      </w:r>
    </w:p>
    <w:p w:rsidR="009C07D8" w:rsidRPr="009C07D8" w:rsidRDefault="009C07D8" w:rsidP="009C07D8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24"/>
          <w:szCs w:val="24"/>
        </w:rPr>
      </w:pPr>
      <w:r w:rsidRPr="009C07D8">
        <w:rPr>
          <w:rStyle w:val="FontStyle3319"/>
          <w:rFonts w:asciiTheme="minorHAnsi" w:hAnsiTheme="minorHAnsi" w:cstheme="minorHAnsi"/>
          <w:sz w:val="24"/>
          <w:szCs w:val="24"/>
        </w:rPr>
        <w:t xml:space="preserve"> (pełna nazwa/firma, adres, w zależności od podmiotu: NIP/PESEL, KRS/</w:t>
      </w:r>
      <w:proofErr w:type="spellStart"/>
      <w:r w:rsidRPr="009C07D8">
        <w:rPr>
          <w:rStyle w:val="FontStyle3319"/>
          <w:rFonts w:asciiTheme="minorHAnsi" w:hAnsiTheme="minorHAnsi" w:cstheme="minorHAnsi"/>
          <w:sz w:val="24"/>
          <w:szCs w:val="24"/>
        </w:rPr>
        <w:t>CEiDG</w:t>
      </w:r>
      <w:proofErr w:type="spellEnd"/>
      <w:r w:rsidRPr="009C07D8">
        <w:rPr>
          <w:rStyle w:val="FontStyle3319"/>
          <w:rFonts w:asciiTheme="minorHAnsi" w:hAnsiTheme="minorHAnsi" w:cstheme="minorHAnsi"/>
          <w:sz w:val="24"/>
          <w:szCs w:val="24"/>
        </w:rPr>
        <w:t>)</w:t>
      </w:r>
    </w:p>
    <w:p w:rsidR="009C07D8" w:rsidRPr="009C07D8" w:rsidRDefault="009C07D8" w:rsidP="009C07D8">
      <w:pPr>
        <w:pStyle w:val="Style10"/>
        <w:widowControl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9C07D8">
        <w:rPr>
          <w:rStyle w:val="FontStyle2207"/>
          <w:rFonts w:asciiTheme="minorHAnsi" w:hAnsiTheme="minorHAnsi" w:cstheme="minorHAnsi"/>
          <w:sz w:val="24"/>
          <w:szCs w:val="24"/>
        </w:rPr>
        <w:t>reprezentowany przez: ………………………………………………………………………….</w:t>
      </w:r>
    </w:p>
    <w:p w:rsidR="009C07D8" w:rsidRPr="009C07D8" w:rsidRDefault="009C07D8" w:rsidP="009C07D8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9C07D8">
        <w:rPr>
          <w:rStyle w:val="FontStyle3316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</w:t>
      </w:r>
    </w:p>
    <w:p w:rsidR="009C07D8" w:rsidRPr="009C07D8" w:rsidRDefault="009C07D8" w:rsidP="009C07D8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24"/>
          <w:szCs w:val="24"/>
        </w:rPr>
      </w:pPr>
      <w:r w:rsidRPr="009C07D8">
        <w:rPr>
          <w:rStyle w:val="FontStyle3319"/>
          <w:rFonts w:asciiTheme="minorHAnsi" w:hAnsiTheme="minorHAnsi" w:cstheme="minorHAnsi"/>
          <w:sz w:val="24"/>
          <w:szCs w:val="24"/>
        </w:rPr>
        <w:t>(imię, nazwisko, stanowisko/podstawa do reprezentacji)</w:t>
      </w:r>
    </w:p>
    <w:p w:rsidR="00762237" w:rsidRDefault="00762237" w:rsidP="009C07D8">
      <w:pPr>
        <w:pStyle w:val="Zwykytekst"/>
        <w:jc w:val="both"/>
        <w:rPr>
          <w:rFonts w:asciiTheme="minorHAnsi" w:hAnsiTheme="minorHAnsi" w:cstheme="minorHAnsi"/>
          <w:b/>
          <w:sz w:val="24"/>
        </w:rPr>
      </w:pPr>
    </w:p>
    <w:p w:rsidR="00762237" w:rsidRDefault="00762237" w:rsidP="00762237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762237" w:rsidRPr="00762237" w:rsidRDefault="00762237" w:rsidP="00762237">
      <w:pPr>
        <w:jc w:val="both"/>
        <w:rPr>
          <w:rFonts w:ascii="Calibri" w:hAnsi="Calibri" w:cs="Calibri"/>
          <w:b/>
          <w:sz w:val="36"/>
          <w:szCs w:val="36"/>
        </w:rPr>
      </w:pPr>
      <w:r>
        <w:rPr>
          <w:rFonts w:asciiTheme="minorHAnsi" w:hAnsiTheme="minorHAnsi" w:cstheme="minorHAnsi"/>
          <w:sz w:val="24"/>
        </w:rPr>
        <w:t xml:space="preserve">Przystępując do udziału w postępowaniu o udzielenie zamówienia publicznego </w:t>
      </w:r>
      <w:r>
        <w:rPr>
          <w:rFonts w:asciiTheme="minorHAnsi" w:hAnsiTheme="minorHAnsi" w:cstheme="minorHAnsi"/>
          <w:sz w:val="24"/>
        </w:rPr>
        <w:br/>
        <w:t xml:space="preserve">w trybie podstawowym bez przeprowadzenia negocjacji na podstawie art. 275 </w:t>
      </w:r>
      <w:proofErr w:type="spellStart"/>
      <w:r>
        <w:rPr>
          <w:rFonts w:asciiTheme="minorHAnsi" w:hAnsiTheme="minorHAnsi" w:cstheme="minorHAnsi"/>
          <w:sz w:val="24"/>
        </w:rPr>
        <w:t>pkt</w:t>
      </w:r>
      <w:proofErr w:type="spellEnd"/>
      <w:r>
        <w:rPr>
          <w:rFonts w:asciiTheme="minorHAnsi" w:hAnsiTheme="minorHAnsi" w:cstheme="minorHAnsi"/>
          <w:sz w:val="24"/>
        </w:rPr>
        <w:t xml:space="preserve"> 1 ustawy </w:t>
      </w:r>
      <w:proofErr w:type="spellStart"/>
      <w:r w:rsidRPr="0076223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62237">
        <w:rPr>
          <w:rFonts w:asciiTheme="minorHAnsi" w:hAnsiTheme="minorHAnsi" w:cstheme="minorHAnsi"/>
          <w:sz w:val="24"/>
          <w:szCs w:val="24"/>
        </w:rPr>
        <w:t xml:space="preserve"> na zadanie p.n.: </w:t>
      </w:r>
      <w:r w:rsidRPr="00762237">
        <w:rPr>
          <w:rFonts w:ascii="Calibri" w:hAnsi="Calibri" w:cs="Calibri"/>
          <w:b/>
          <w:color w:val="000000" w:themeColor="text1"/>
          <w:kern w:val="2"/>
          <w:sz w:val="24"/>
          <w:szCs w:val="24"/>
        </w:rPr>
        <w:t>,</w:t>
      </w:r>
      <w:r w:rsidRPr="00762237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 xml:space="preserve">,Remont nawierzchni placów na terenie Oczyszczalni Ścieków w Rymanowie na dz. o </w:t>
      </w:r>
      <w:proofErr w:type="spellStart"/>
      <w:r w:rsidRPr="00762237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>nr</w:t>
      </w:r>
      <w:proofErr w:type="spellEnd"/>
      <w:r w:rsidRPr="00762237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 xml:space="preserve">. </w:t>
      </w:r>
      <w:proofErr w:type="spellStart"/>
      <w:r w:rsidRPr="00762237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>ewid</w:t>
      </w:r>
      <w:proofErr w:type="spellEnd"/>
      <w:r w:rsidRPr="00762237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>. gr. 1698 i 1705</w:t>
      </w:r>
      <w:r w:rsidRPr="00762237">
        <w:rPr>
          <w:rFonts w:asciiTheme="minorHAnsi" w:hAnsiTheme="minorHAnsi" w:cstheme="minorHAnsi"/>
          <w:b/>
          <w:sz w:val="24"/>
          <w:szCs w:val="24"/>
        </w:rPr>
        <w:t>”</w:t>
      </w:r>
    </w:p>
    <w:p w:rsidR="00762237" w:rsidRPr="00CC757C" w:rsidRDefault="00762237" w:rsidP="00762237">
      <w:pPr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4"/>
          <w:szCs w:val="24"/>
        </w:rPr>
        <w:t>Nr postępowania: RIN.271.5.2022</w:t>
      </w:r>
    </w:p>
    <w:p w:rsidR="00762237" w:rsidRDefault="00762237" w:rsidP="00762237">
      <w:pPr>
        <w:ind w:left="120" w:firstLine="22"/>
        <w:jc w:val="both"/>
        <w:rPr>
          <w:sz w:val="24"/>
          <w:szCs w:val="24"/>
        </w:rPr>
      </w:pPr>
    </w:p>
    <w:p w:rsidR="00762237" w:rsidRDefault="00762237" w:rsidP="00762237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762237" w:rsidTr="00AA4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37" w:rsidRDefault="00762237" w:rsidP="00AA491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37" w:rsidRDefault="00762237" w:rsidP="00AA491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762237" w:rsidRDefault="00762237" w:rsidP="00AA491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37" w:rsidRDefault="00762237" w:rsidP="00AA491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762237" w:rsidRDefault="00762237" w:rsidP="00AA491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37" w:rsidRDefault="00762237" w:rsidP="00AA491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762237" w:rsidRDefault="00762237" w:rsidP="00AA491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37" w:rsidRDefault="00762237" w:rsidP="00AA491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37" w:rsidRDefault="00762237" w:rsidP="00AA491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762237" w:rsidTr="00AA4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37" w:rsidRDefault="00762237" w:rsidP="00AA491C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37" w:rsidRDefault="00762237" w:rsidP="00AA491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762237" w:rsidRDefault="00762237" w:rsidP="00AA491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762237" w:rsidRDefault="00762237" w:rsidP="00AA491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7" w:rsidRDefault="00762237" w:rsidP="00AA491C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37" w:rsidRDefault="00762237" w:rsidP="00AA491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7" w:rsidRDefault="00762237" w:rsidP="00AA491C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7" w:rsidRDefault="00762237" w:rsidP="00AA491C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762237" w:rsidRDefault="00762237" w:rsidP="0076223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62237" w:rsidRDefault="00762237" w:rsidP="0076223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wykazu należy załączyć, dowody określające, czy roboty wskazane powyżej zostały wykonane w sposób należyty oraz wskazują, czy zostały wykonane zgodnie z przepisami prawa budowlanego i prawidłowo ukończone, przy czym dowodami, o których mowa, są referencje bądź - inne dokumenty sporządzone przez podmiot, na rzecz którego roboty zostały wykonane, a jeżeli wykonawca  z przyczyn niezależnych od niego nie jest w stanie uzyskać tych dokumentów – inne odpowiednie dokumenty.</w:t>
      </w:r>
    </w:p>
    <w:p w:rsidR="00762237" w:rsidRDefault="00762237" w:rsidP="00762237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762237" w:rsidRDefault="00762237" w:rsidP="00762237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62237" w:rsidRDefault="00762237" w:rsidP="00762237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__________________, dnia __ __ 2021 roku</w:t>
      </w:r>
    </w:p>
    <w:p w:rsidR="00762237" w:rsidRDefault="00762237" w:rsidP="00762237">
      <w:pPr>
        <w:ind w:left="4860" w:right="-142"/>
        <w:rPr>
          <w:rFonts w:asciiTheme="minorHAnsi" w:hAnsiTheme="minorHAnsi" w:cstheme="minorHAnsi"/>
          <w:bCs/>
        </w:rPr>
      </w:pPr>
    </w:p>
    <w:p w:rsidR="00762237" w:rsidRDefault="00762237" w:rsidP="00762237">
      <w:pPr>
        <w:ind w:left="4860" w:right="-142"/>
        <w:rPr>
          <w:rFonts w:asciiTheme="minorHAnsi" w:hAnsiTheme="minorHAnsi" w:cstheme="minorHAnsi"/>
          <w:bCs/>
        </w:rPr>
      </w:pPr>
    </w:p>
    <w:p w:rsidR="00762237" w:rsidRDefault="00762237" w:rsidP="00762237">
      <w:pPr>
        <w:ind w:left="4860" w:right="-142"/>
        <w:rPr>
          <w:rFonts w:asciiTheme="minorHAnsi" w:hAnsiTheme="minorHAnsi" w:cstheme="minorHAnsi"/>
          <w:bCs/>
        </w:rPr>
      </w:pPr>
    </w:p>
    <w:p w:rsidR="00762237" w:rsidRDefault="00762237" w:rsidP="00762237">
      <w:pPr>
        <w:ind w:left="4860" w:right="-142"/>
        <w:rPr>
          <w:rFonts w:asciiTheme="minorHAnsi" w:hAnsiTheme="minorHAnsi" w:cstheme="minorHAnsi"/>
          <w:bCs/>
        </w:rPr>
      </w:pPr>
    </w:p>
    <w:p w:rsidR="00762237" w:rsidRDefault="00762237" w:rsidP="00762237">
      <w:pPr>
        <w:ind w:left="4860" w:right="-142"/>
        <w:rPr>
          <w:rFonts w:asciiTheme="minorHAnsi" w:hAnsiTheme="minorHAnsi" w:cstheme="minorHAnsi"/>
          <w:bCs/>
        </w:rPr>
      </w:pPr>
    </w:p>
    <w:p w:rsidR="00762237" w:rsidRDefault="00762237" w:rsidP="00762237">
      <w:pPr>
        <w:ind w:left="4860" w:right="-142"/>
        <w:rPr>
          <w:rFonts w:asciiTheme="minorHAnsi" w:hAnsiTheme="minorHAnsi" w:cstheme="minorHAnsi"/>
          <w:bCs/>
        </w:rPr>
      </w:pPr>
    </w:p>
    <w:p w:rsidR="00762237" w:rsidRDefault="00762237" w:rsidP="00762237">
      <w:pPr>
        <w:ind w:right="-142"/>
        <w:rPr>
          <w:rFonts w:asciiTheme="minorHAnsi" w:hAnsiTheme="minorHAnsi" w:cstheme="minorHAnsi"/>
          <w:bCs/>
        </w:rPr>
      </w:pPr>
    </w:p>
    <w:p w:rsidR="00762237" w:rsidRDefault="00762237" w:rsidP="00762237">
      <w:pPr>
        <w:ind w:right="-142"/>
        <w:rPr>
          <w:rFonts w:asciiTheme="minorHAnsi" w:hAnsiTheme="minorHAnsi" w:cstheme="minorHAnsi"/>
          <w:bCs/>
        </w:rPr>
      </w:pPr>
    </w:p>
    <w:p w:rsidR="00762237" w:rsidRDefault="00762237" w:rsidP="00762237">
      <w:pPr>
        <w:ind w:left="4860" w:right="-142"/>
        <w:rPr>
          <w:rFonts w:asciiTheme="minorHAnsi" w:hAnsiTheme="minorHAnsi" w:cstheme="minorHAnsi"/>
          <w:bCs/>
        </w:rPr>
      </w:pPr>
    </w:p>
    <w:p w:rsidR="00762237" w:rsidRDefault="00762237" w:rsidP="00762237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762237"/>
    <w:rsid w:val="00014710"/>
    <w:rsid w:val="0009418E"/>
    <w:rsid w:val="001536A2"/>
    <w:rsid w:val="001C1B3D"/>
    <w:rsid w:val="003617F5"/>
    <w:rsid w:val="00762237"/>
    <w:rsid w:val="007C6EDF"/>
    <w:rsid w:val="0081590B"/>
    <w:rsid w:val="0086773F"/>
    <w:rsid w:val="009C07D8"/>
    <w:rsid w:val="00E50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2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7622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622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762237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76223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7622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762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nie">
    <w:name w:val="Domy徑nie"/>
    <w:uiPriority w:val="99"/>
    <w:rsid w:val="00762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9C07D8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2207">
    <w:name w:val="Font Style2207"/>
    <w:basedOn w:val="Domylnaczcionkaakapitu"/>
    <w:uiPriority w:val="99"/>
    <w:rsid w:val="009C07D8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9C07D8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9C07D8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  <w:sz w:val="24"/>
      <w:szCs w:val="24"/>
    </w:rPr>
  </w:style>
  <w:style w:type="paragraph" w:customStyle="1" w:styleId="Style1486">
    <w:name w:val="Style1486"/>
    <w:basedOn w:val="Normalny"/>
    <w:uiPriority w:val="99"/>
    <w:rsid w:val="009C07D8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  <w:sz w:val="24"/>
      <w:szCs w:val="24"/>
    </w:rPr>
  </w:style>
  <w:style w:type="character" w:customStyle="1" w:styleId="FontStyle3316">
    <w:name w:val="Font Style3316"/>
    <w:basedOn w:val="Domylnaczcionkaakapitu"/>
    <w:uiPriority w:val="99"/>
    <w:rsid w:val="009C07D8"/>
    <w:rPr>
      <w:rFonts w:ascii="Segoe UI" w:hAnsi="Segoe UI" w:cs="Segoe UI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2</cp:revision>
  <cp:lastPrinted>2022-03-28T07:03:00Z</cp:lastPrinted>
  <dcterms:created xsi:type="dcterms:W3CDTF">2022-03-28T06:54:00Z</dcterms:created>
  <dcterms:modified xsi:type="dcterms:W3CDTF">2022-03-28T07:03:00Z</dcterms:modified>
</cp:coreProperties>
</file>