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B1" w:rsidRPr="00FF1083" w:rsidRDefault="00F00AB1" w:rsidP="00F00AB1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122B47" w:rsidP="00F00AB1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</w:t>
      </w:r>
      <w:r w:rsidR="00F00AB1" w:rsidRPr="00FF1083">
        <w:rPr>
          <w:rFonts w:asciiTheme="minorHAnsi" w:hAnsiTheme="minorHAnsi" w:cstheme="minorHAnsi"/>
          <w:b/>
        </w:rPr>
        <w:t xml:space="preserve"> do SWZ</w:t>
      </w:r>
    </w:p>
    <w:p w:rsidR="00F00AB1" w:rsidRPr="00FF1083" w:rsidRDefault="00F00AB1" w:rsidP="00F00AB1">
      <w:pPr>
        <w:rPr>
          <w:rFonts w:asciiTheme="minorHAnsi" w:hAnsiTheme="minorHAnsi" w:cstheme="minorHAnsi"/>
          <w:b/>
        </w:rPr>
      </w:pPr>
    </w:p>
    <w:p w:rsidR="00F00AB1" w:rsidRPr="00FF1083" w:rsidRDefault="00F00AB1" w:rsidP="00F00AB1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F00AB1" w:rsidRPr="00FF1083" w:rsidRDefault="00F00AB1" w:rsidP="00F00AB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F00AB1" w:rsidRPr="00FF1083" w:rsidRDefault="00F00AB1" w:rsidP="00F00AB1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F00AB1" w:rsidRPr="00FF1083" w:rsidRDefault="00F00AB1" w:rsidP="00F00AB1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F00AB1" w:rsidRPr="00FF1083" w:rsidRDefault="00F00AB1" w:rsidP="00F00AB1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F00AB1" w:rsidRPr="00FF1083" w:rsidRDefault="00F00AB1" w:rsidP="00F00AB1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F00AB1" w:rsidRPr="00FF1083" w:rsidRDefault="00F00AB1" w:rsidP="00F00AB1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F00AB1" w:rsidRPr="00857573" w:rsidRDefault="00F00AB1" w:rsidP="00F00AB1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F00AB1" w:rsidRPr="00EC290E" w:rsidRDefault="00F00AB1" w:rsidP="00EC290E">
      <w:pPr>
        <w:adjustRightInd w:val="0"/>
        <w:jc w:val="both"/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 xml:space="preserve">podstawowym o jakim stanowi art. 275 </w:t>
      </w:r>
      <w:proofErr w:type="spellStart"/>
      <w:r w:rsidRPr="00FF1083">
        <w:rPr>
          <w:rFonts w:asciiTheme="minorHAnsi" w:hAnsiTheme="minorHAnsi" w:cstheme="minorHAnsi"/>
        </w:rPr>
        <w:t>pkt</w:t>
      </w:r>
      <w:proofErr w:type="spellEnd"/>
      <w:r w:rsidRPr="00FF1083">
        <w:rPr>
          <w:rFonts w:asciiTheme="minorHAnsi" w:hAnsiTheme="minorHAnsi" w:cstheme="minorHAnsi"/>
        </w:rPr>
        <w:t xml:space="preserve">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  <w:r w:rsidR="00EC290E" w:rsidRPr="00EC290E">
        <w:rPr>
          <w:rFonts w:ascii="Calibri" w:hAnsi="Calibri" w:cs="Calibri"/>
          <w:b/>
          <w:color w:val="000000" w:themeColor="text1"/>
          <w:kern w:val="2"/>
        </w:rPr>
        <w:t xml:space="preserve"> </w:t>
      </w:r>
      <w:r w:rsidR="00EC290E" w:rsidRPr="00122B47">
        <w:rPr>
          <w:rFonts w:asciiTheme="minorHAnsi" w:hAnsiTheme="minorHAnsi" w:cstheme="minorHAnsi"/>
          <w:b/>
          <w:color w:val="000000" w:themeColor="text1"/>
          <w:kern w:val="2"/>
        </w:rPr>
        <w:t>,</w:t>
      </w:r>
      <w:r w:rsidR="00122B47" w:rsidRPr="00122B47">
        <w:rPr>
          <w:rFonts w:asciiTheme="minorHAnsi" w:hAnsiTheme="minorHAnsi" w:cstheme="minorHAnsi"/>
          <w:b/>
        </w:rPr>
        <w:t>,Budowę oświetlenia ulicznego w miejscowościach Rymanów-Zdrój oraz Królik Polski, Gmina Rymanów</w:t>
      </w:r>
      <w:r w:rsidR="00EC290E" w:rsidRPr="00122B47">
        <w:rPr>
          <w:rFonts w:asciiTheme="minorHAnsi" w:hAnsiTheme="minorHAnsi" w:cstheme="minorHAnsi"/>
          <w:b/>
        </w:rPr>
        <w:t>”</w:t>
      </w:r>
      <w:r w:rsidRPr="00122B47">
        <w:rPr>
          <w:rFonts w:asciiTheme="minorHAnsi" w:hAnsiTheme="minorHAnsi" w:cstheme="minorHAnsi"/>
          <w:b/>
        </w:rPr>
        <w:t xml:space="preserve">, </w:t>
      </w:r>
      <w:r w:rsidRPr="00122B47">
        <w:rPr>
          <w:rFonts w:asciiTheme="minorHAnsi" w:hAnsiTheme="minorHAnsi" w:cstheme="minorHAnsi"/>
        </w:rPr>
        <w:t>oświadczam:</w:t>
      </w:r>
    </w:p>
    <w:p w:rsidR="00F00AB1" w:rsidRPr="00FF1083" w:rsidRDefault="00F00AB1" w:rsidP="00F00AB1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>* nie należę do tej samej grupy kapitałowej, co Wykonaw</w:t>
      </w:r>
      <w:bookmarkStart w:id="0" w:name="_GoBack"/>
      <w:bookmarkEnd w:id="0"/>
      <w:r w:rsidRPr="00FF1083">
        <w:rPr>
          <w:rFonts w:asciiTheme="minorHAnsi" w:hAnsiTheme="minorHAnsi" w:cstheme="minorHAnsi"/>
          <w:b/>
          <w:color w:val="000000"/>
        </w:rPr>
        <w:t xml:space="preserve">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F00AB1" w:rsidRPr="00FF1083" w:rsidRDefault="00F00AB1" w:rsidP="00F00AB1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F00AB1" w:rsidRPr="00FF1083" w:rsidRDefault="00F00AB1" w:rsidP="00F00AB1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F00AB1" w:rsidRPr="00FF1083" w:rsidRDefault="00F00AB1" w:rsidP="00F00AB1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F00AB1" w:rsidRPr="00FF1083" w:rsidRDefault="00F00AB1" w:rsidP="00F00AB1">
      <w:pPr>
        <w:rPr>
          <w:rFonts w:asciiTheme="minorHAnsi" w:hAnsiTheme="minorHAnsi" w:cstheme="minorHAnsi"/>
          <w:color w:val="000000" w:themeColor="text1"/>
        </w:rPr>
      </w:pPr>
    </w:p>
    <w:p w:rsidR="00F00AB1" w:rsidRDefault="00F00AB1" w:rsidP="00F00AB1"/>
    <w:p w:rsidR="00F00AB1" w:rsidRDefault="00F00AB1" w:rsidP="00F00AB1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F00AB1"/>
    <w:rsid w:val="00122B47"/>
    <w:rsid w:val="001536A2"/>
    <w:rsid w:val="001C1B3D"/>
    <w:rsid w:val="0033002E"/>
    <w:rsid w:val="00424FEA"/>
    <w:rsid w:val="007C6EDF"/>
    <w:rsid w:val="0086773F"/>
    <w:rsid w:val="00A8152D"/>
    <w:rsid w:val="00BB7BA1"/>
    <w:rsid w:val="00EC290E"/>
    <w:rsid w:val="00F00AB1"/>
    <w:rsid w:val="00F4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F00AB1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F00AB1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F00AB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F00AB1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F00AB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F00AB1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F00AB1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F00AB1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F00AB1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F00AB1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F00AB1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F00AB1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BB7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3</cp:revision>
  <cp:lastPrinted>2022-02-02T10:41:00Z</cp:lastPrinted>
  <dcterms:created xsi:type="dcterms:W3CDTF">2022-02-02T10:40:00Z</dcterms:created>
  <dcterms:modified xsi:type="dcterms:W3CDTF">2022-02-02T10:43:00Z</dcterms:modified>
</cp:coreProperties>
</file>